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98" w:rsidRPr="00E21191" w:rsidRDefault="00F91198" w:rsidP="00F91198">
      <w:pPr>
        <w:spacing w:line="240" w:lineRule="auto"/>
        <w:contextualSpacing/>
        <w:rPr>
          <w:rFonts w:cs="Arial"/>
          <w:b/>
          <w:sz w:val="28"/>
          <w:szCs w:val="28"/>
        </w:rPr>
      </w:pPr>
      <w:r>
        <w:rPr>
          <w:rFonts w:cs="Arial"/>
          <w:b/>
          <w:sz w:val="28"/>
          <w:szCs w:val="28"/>
        </w:rPr>
        <w:t>8</w:t>
      </w:r>
      <w:r w:rsidRPr="00E21191">
        <w:rPr>
          <w:rFonts w:cs="Arial"/>
          <w:b/>
          <w:sz w:val="28"/>
          <w:szCs w:val="28"/>
          <w:vertAlign w:val="superscript"/>
        </w:rPr>
        <w:t>th</w:t>
      </w:r>
      <w:r>
        <w:rPr>
          <w:rFonts w:cs="Arial"/>
          <w:b/>
          <w:sz w:val="28"/>
          <w:szCs w:val="28"/>
        </w:rPr>
        <w:t xml:space="preserve"> Grade Math – Resource </w:t>
      </w:r>
    </w:p>
    <w:tbl>
      <w:tblPr>
        <w:tblStyle w:val="TableGrid"/>
        <w:tblW w:w="14058" w:type="dxa"/>
        <w:tblInd w:w="-95" w:type="dxa"/>
        <w:tblLook w:val="04A0" w:firstRow="1" w:lastRow="0" w:firstColumn="1" w:lastColumn="0" w:noHBand="0" w:noVBand="1"/>
      </w:tblPr>
      <w:tblGrid>
        <w:gridCol w:w="1728"/>
        <w:gridCol w:w="6840"/>
        <w:gridCol w:w="564"/>
        <w:gridCol w:w="1416"/>
        <w:gridCol w:w="720"/>
        <w:gridCol w:w="2790"/>
      </w:tblGrid>
      <w:tr w:rsidR="00F91198" w:rsidRPr="00B4650C" w:rsidTr="000C170E">
        <w:tc>
          <w:tcPr>
            <w:tcW w:w="1728" w:type="dxa"/>
            <w:shd w:val="clear" w:color="auto" w:fill="D9D9D9" w:themeFill="background1" w:themeFillShade="D9"/>
          </w:tcPr>
          <w:p w:rsidR="00F91198" w:rsidRPr="0049190B" w:rsidRDefault="00F91198" w:rsidP="00DF6316">
            <w:pPr>
              <w:rPr>
                <w:rFonts w:cs="Arial"/>
                <w:b/>
                <w:sz w:val="28"/>
                <w:szCs w:val="28"/>
              </w:rPr>
            </w:pPr>
            <w:r w:rsidRPr="0049190B">
              <w:rPr>
                <w:rFonts w:cs="Arial"/>
                <w:b/>
                <w:sz w:val="28"/>
                <w:szCs w:val="28"/>
              </w:rPr>
              <w:t>Teacher</w:t>
            </w:r>
          </w:p>
        </w:tc>
        <w:tc>
          <w:tcPr>
            <w:tcW w:w="6840" w:type="dxa"/>
            <w:shd w:val="clear" w:color="auto" w:fill="auto"/>
          </w:tcPr>
          <w:p w:rsidR="00F91198" w:rsidRPr="00294825" w:rsidRDefault="00F91198" w:rsidP="00DF6316">
            <w:pPr>
              <w:rPr>
                <w:rFonts w:cs="Arial"/>
                <w:sz w:val="24"/>
                <w:szCs w:val="24"/>
              </w:rPr>
            </w:pPr>
            <w:r>
              <w:rPr>
                <w:rFonts w:cs="Arial"/>
                <w:sz w:val="24"/>
                <w:szCs w:val="24"/>
              </w:rPr>
              <w:t xml:space="preserve">Tammy Gaffney </w:t>
            </w:r>
          </w:p>
        </w:tc>
        <w:tc>
          <w:tcPr>
            <w:tcW w:w="1980" w:type="dxa"/>
            <w:gridSpan w:val="2"/>
            <w:shd w:val="clear" w:color="auto" w:fill="auto"/>
          </w:tcPr>
          <w:p w:rsidR="00F91198" w:rsidRPr="0049190B" w:rsidRDefault="00F91198" w:rsidP="00DF6316">
            <w:pPr>
              <w:rPr>
                <w:rFonts w:cs="Arial"/>
                <w:b/>
                <w:sz w:val="28"/>
                <w:szCs w:val="28"/>
              </w:rPr>
            </w:pPr>
            <w:r w:rsidRPr="0049190B">
              <w:rPr>
                <w:rFonts w:cs="Arial"/>
                <w:b/>
                <w:sz w:val="28"/>
                <w:szCs w:val="28"/>
              </w:rPr>
              <w:t>Subject:</w:t>
            </w:r>
          </w:p>
        </w:tc>
        <w:tc>
          <w:tcPr>
            <w:tcW w:w="3510" w:type="dxa"/>
            <w:gridSpan w:val="2"/>
            <w:shd w:val="clear" w:color="auto" w:fill="auto"/>
          </w:tcPr>
          <w:p w:rsidR="00F91198" w:rsidRPr="00294825" w:rsidRDefault="00F91198" w:rsidP="00DF6316">
            <w:pPr>
              <w:rPr>
                <w:rFonts w:cs="Arial"/>
                <w:sz w:val="24"/>
                <w:szCs w:val="24"/>
              </w:rPr>
            </w:pPr>
            <w:r>
              <w:rPr>
                <w:rFonts w:cs="Arial"/>
                <w:sz w:val="24"/>
                <w:szCs w:val="24"/>
              </w:rPr>
              <w:t>Math – resource</w:t>
            </w:r>
          </w:p>
        </w:tc>
      </w:tr>
      <w:tr w:rsidR="00F91198" w:rsidRPr="00B4650C" w:rsidTr="000C170E">
        <w:tc>
          <w:tcPr>
            <w:tcW w:w="1728" w:type="dxa"/>
            <w:shd w:val="clear" w:color="auto" w:fill="D9D9D9" w:themeFill="background1" w:themeFillShade="D9"/>
          </w:tcPr>
          <w:p w:rsidR="00F91198" w:rsidRPr="0049190B" w:rsidRDefault="00F91198" w:rsidP="00DF6316">
            <w:pPr>
              <w:rPr>
                <w:rFonts w:cs="Arial"/>
                <w:b/>
                <w:sz w:val="28"/>
                <w:szCs w:val="28"/>
              </w:rPr>
            </w:pPr>
            <w:r w:rsidRPr="0049190B">
              <w:rPr>
                <w:rFonts w:cs="Arial"/>
                <w:b/>
                <w:sz w:val="28"/>
                <w:szCs w:val="28"/>
              </w:rPr>
              <w:t>Date:</w:t>
            </w:r>
          </w:p>
        </w:tc>
        <w:tc>
          <w:tcPr>
            <w:tcW w:w="6840" w:type="dxa"/>
            <w:shd w:val="clear" w:color="auto" w:fill="auto"/>
          </w:tcPr>
          <w:p w:rsidR="00F91198" w:rsidRDefault="00F91198" w:rsidP="003A6D29">
            <w:pPr>
              <w:rPr>
                <w:rFonts w:cs="Arial"/>
                <w:b/>
                <w:sz w:val="24"/>
                <w:szCs w:val="24"/>
              </w:rPr>
            </w:pPr>
            <w:r>
              <w:rPr>
                <w:rFonts w:cs="Arial"/>
                <w:b/>
                <w:sz w:val="24"/>
                <w:szCs w:val="24"/>
              </w:rPr>
              <w:t>Beginning:  1</w:t>
            </w:r>
            <w:r w:rsidR="003A6D29">
              <w:rPr>
                <w:rFonts w:cs="Arial"/>
                <w:b/>
                <w:sz w:val="24"/>
                <w:szCs w:val="24"/>
              </w:rPr>
              <w:t>1</w:t>
            </w:r>
            <w:r>
              <w:rPr>
                <w:rFonts w:cs="Arial"/>
                <w:b/>
                <w:sz w:val="24"/>
                <w:szCs w:val="24"/>
              </w:rPr>
              <w:t>/</w:t>
            </w:r>
            <w:r w:rsidR="003A6D29">
              <w:rPr>
                <w:rFonts w:cs="Arial"/>
                <w:b/>
                <w:sz w:val="24"/>
                <w:szCs w:val="24"/>
              </w:rPr>
              <w:t>13</w:t>
            </w:r>
            <w:r>
              <w:rPr>
                <w:rFonts w:cs="Arial"/>
                <w:b/>
                <w:sz w:val="24"/>
                <w:szCs w:val="24"/>
              </w:rPr>
              <w:t>/17                                          Ending:  1</w:t>
            </w:r>
            <w:r w:rsidR="00EF5B73">
              <w:rPr>
                <w:rFonts w:cs="Arial"/>
                <w:b/>
                <w:sz w:val="24"/>
                <w:szCs w:val="24"/>
              </w:rPr>
              <w:t>1</w:t>
            </w:r>
            <w:r>
              <w:rPr>
                <w:rFonts w:cs="Arial"/>
                <w:b/>
                <w:sz w:val="24"/>
                <w:szCs w:val="24"/>
              </w:rPr>
              <w:t>/</w:t>
            </w:r>
            <w:r w:rsidR="003A6D29">
              <w:rPr>
                <w:rFonts w:cs="Arial"/>
                <w:b/>
                <w:sz w:val="24"/>
                <w:szCs w:val="24"/>
              </w:rPr>
              <w:t>17</w:t>
            </w:r>
            <w:r>
              <w:rPr>
                <w:rFonts w:cs="Arial"/>
                <w:b/>
                <w:sz w:val="24"/>
                <w:szCs w:val="24"/>
              </w:rPr>
              <w:t xml:space="preserve">/17  </w:t>
            </w:r>
            <w:r>
              <w:t xml:space="preserve"> </w:t>
            </w:r>
          </w:p>
        </w:tc>
        <w:tc>
          <w:tcPr>
            <w:tcW w:w="1980" w:type="dxa"/>
            <w:gridSpan w:val="2"/>
            <w:shd w:val="clear" w:color="auto" w:fill="auto"/>
          </w:tcPr>
          <w:p w:rsidR="00F91198" w:rsidRPr="0049190B" w:rsidRDefault="00F91198" w:rsidP="00DF6316">
            <w:pPr>
              <w:rPr>
                <w:rFonts w:cs="Arial"/>
                <w:b/>
                <w:sz w:val="28"/>
                <w:szCs w:val="28"/>
              </w:rPr>
            </w:pPr>
            <w:r w:rsidRPr="0049190B">
              <w:rPr>
                <w:rFonts w:cs="Arial"/>
                <w:b/>
                <w:sz w:val="28"/>
                <w:szCs w:val="28"/>
              </w:rPr>
              <w:t>Grades:</w:t>
            </w:r>
          </w:p>
        </w:tc>
        <w:tc>
          <w:tcPr>
            <w:tcW w:w="3510" w:type="dxa"/>
            <w:gridSpan w:val="2"/>
            <w:shd w:val="clear" w:color="auto" w:fill="auto"/>
          </w:tcPr>
          <w:p w:rsidR="00F91198" w:rsidRPr="00E340F8" w:rsidRDefault="00F91198" w:rsidP="00DF6316">
            <w:pPr>
              <w:rPr>
                <w:rFonts w:cs="Arial"/>
                <w:sz w:val="24"/>
                <w:szCs w:val="24"/>
              </w:rPr>
            </w:pPr>
            <w:r>
              <w:rPr>
                <w:rFonts w:cs="Arial"/>
                <w:sz w:val="24"/>
                <w:szCs w:val="24"/>
              </w:rPr>
              <w:t>8</w:t>
            </w:r>
          </w:p>
        </w:tc>
      </w:tr>
      <w:tr w:rsidR="00A15984" w:rsidRPr="00B4650C" w:rsidTr="000C170E">
        <w:trPr>
          <w:trHeight w:val="458"/>
        </w:trPr>
        <w:tc>
          <w:tcPr>
            <w:tcW w:w="1728" w:type="dxa"/>
            <w:shd w:val="clear" w:color="auto" w:fill="D9D9D9" w:themeFill="background1" w:themeFillShade="D9"/>
          </w:tcPr>
          <w:p w:rsidR="00A15984" w:rsidRPr="00AE34DF" w:rsidRDefault="00AE34DF" w:rsidP="00A15984">
            <w:pPr>
              <w:rPr>
                <w:b/>
                <w:sz w:val="28"/>
                <w:szCs w:val="28"/>
              </w:rPr>
            </w:pPr>
            <w:r w:rsidRPr="00AE34DF">
              <w:rPr>
                <w:b/>
                <w:sz w:val="28"/>
                <w:szCs w:val="28"/>
              </w:rPr>
              <w:t xml:space="preserve">Standard(s): </w:t>
            </w:r>
          </w:p>
        </w:tc>
        <w:tc>
          <w:tcPr>
            <w:tcW w:w="12330" w:type="dxa"/>
            <w:gridSpan w:val="5"/>
            <w:shd w:val="clear" w:color="auto" w:fill="auto"/>
          </w:tcPr>
          <w:p w:rsidR="00A15984" w:rsidRDefault="00AE34DF" w:rsidP="00A15984">
            <w:r w:rsidRPr="00AE34DF">
              <w:rPr>
                <w:b/>
                <w:sz w:val="24"/>
                <w:szCs w:val="24"/>
              </w:rPr>
              <w:t>MGSE8.EE.7</w:t>
            </w:r>
          </w:p>
        </w:tc>
      </w:tr>
      <w:tr w:rsidR="00F91198" w:rsidRPr="00B4650C" w:rsidTr="000C170E">
        <w:trPr>
          <w:trHeight w:val="2042"/>
        </w:trPr>
        <w:tc>
          <w:tcPr>
            <w:tcW w:w="1728" w:type="dxa"/>
            <w:shd w:val="clear" w:color="auto" w:fill="D9D9D9" w:themeFill="background1" w:themeFillShade="D9"/>
          </w:tcPr>
          <w:p w:rsidR="00F91198" w:rsidRPr="0049190B" w:rsidRDefault="00F91198" w:rsidP="00113741">
            <w:pPr>
              <w:jc w:val="center"/>
              <w:rPr>
                <w:rFonts w:cs="Arial"/>
                <w:b/>
                <w:i/>
                <w:sz w:val="28"/>
                <w:szCs w:val="28"/>
              </w:rPr>
            </w:pPr>
            <w:r>
              <w:rPr>
                <w:rFonts w:cs="Arial"/>
                <w:b/>
                <w:i/>
                <w:sz w:val="28"/>
                <w:szCs w:val="28"/>
              </w:rPr>
              <w:t>I Can …</w:t>
            </w:r>
          </w:p>
        </w:tc>
        <w:tc>
          <w:tcPr>
            <w:tcW w:w="12330" w:type="dxa"/>
            <w:gridSpan w:val="5"/>
            <w:shd w:val="clear" w:color="auto" w:fill="auto"/>
          </w:tcPr>
          <w:p w:rsidR="00F91198" w:rsidRPr="004C263A" w:rsidRDefault="00F91198" w:rsidP="00113741">
            <w:pPr>
              <w:jc w:val="both"/>
              <w:rPr>
                <w:sz w:val="20"/>
                <w:szCs w:val="20"/>
              </w:rPr>
            </w:pPr>
            <w:r w:rsidRPr="004C263A">
              <w:rPr>
                <w:sz w:val="20"/>
                <w:szCs w:val="20"/>
              </w:rPr>
              <w:t>I can model appropriate 8</w:t>
            </w:r>
            <w:r w:rsidRPr="004C263A">
              <w:rPr>
                <w:sz w:val="20"/>
                <w:szCs w:val="20"/>
                <w:vertAlign w:val="superscript"/>
              </w:rPr>
              <w:t>th</w:t>
            </w:r>
            <w:r w:rsidRPr="004C263A">
              <w:rPr>
                <w:sz w:val="20"/>
                <w:szCs w:val="20"/>
              </w:rPr>
              <w:t xml:space="preserve"> grade expectations inside the classroom, hallway, cafeteria and school. </w:t>
            </w:r>
          </w:p>
          <w:p w:rsidR="003A6D29" w:rsidRPr="004C263A" w:rsidRDefault="003A6D29" w:rsidP="003A6D29">
            <w:pPr>
              <w:jc w:val="both"/>
              <w:rPr>
                <w:sz w:val="20"/>
                <w:szCs w:val="20"/>
              </w:rPr>
            </w:pPr>
            <w:r w:rsidRPr="004C263A">
              <w:rPr>
                <w:sz w:val="20"/>
                <w:szCs w:val="20"/>
              </w:rPr>
              <w:t>I can solve linear equations in one variable.</w:t>
            </w:r>
          </w:p>
          <w:p w:rsidR="003A6D29" w:rsidRPr="004C263A" w:rsidRDefault="003A6D29" w:rsidP="003A6D29">
            <w:pPr>
              <w:jc w:val="both"/>
              <w:rPr>
                <w:sz w:val="20"/>
                <w:szCs w:val="20"/>
              </w:rPr>
            </w:pPr>
            <w:r w:rsidRPr="004C263A">
              <w:rPr>
                <w:sz w:val="20"/>
                <w:szCs w:val="20"/>
              </w:rPr>
              <w:t>I can combine like terms.</w:t>
            </w:r>
          </w:p>
          <w:p w:rsidR="003A6D29" w:rsidRPr="004C263A" w:rsidRDefault="003A6D29" w:rsidP="003A6D29">
            <w:pPr>
              <w:jc w:val="both"/>
              <w:rPr>
                <w:sz w:val="20"/>
                <w:szCs w:val="20"/>
              </w:rPr>
            </w:pPr>
            <w:r w:rsidRPr="004C263A">
              <w:rPr>
                <w:sz w:val="20"/>
                <w:szCs w:val="20"/>
              </w:rPr>
              <w:t xml:space="preserve">I can solve equations with rational number coefficients. </w:t>
            </w:r>
          </w:p>
          <w:p w:rsidR="003A6D29" w:rsidRPr="004C263A" w:rsidRDefault="003A6D29" w:rsidP="003A6D29">
            <w:pPr>
              <w:jc w:val="both"/>
              <w:rPr>
                <w:sz w:val="20"/>
                <w:szCs w:val="20"/>
              </w:rPr>
            </w:pPr>
            <w:r w:rsidRPr="004C263A">
              <w:rPr>
                <w:sz w:val="20"/>
                <w:szCs w:val="20"/>
              </w:rPr>
              <w:t xml:space="preserve">I can eliminate fractions and decimals within an equation. </w:t>
            </w:r>
          </w:p>
          <w:p w:rsidR="003A6D29" w:rsidRPr="004C263A" w:rsidRDefault="003A6D29" w:rsidP="003A6D29">
            <w:pPr>
              <w:jc w:val="both"/>
              <w:rPr>
                <w:sz w:val="20"/>
                <w:szCs w:val="20"/>
              </w:rPr>
            </w:pPr>
            <w:r w:rsidRPr="004C263A">
              <w:rPr>
                <w:sz w:val="20"/>
                <w:szCs w:val="20"/>
              </w:rPr>
              <w:t>I can utilize the distributive property to solve an equation.</w:t>
            </w:r>
          </w:p>
          <w:p w:rsidR="003A6D29" w:rsidRPr="004C263A" w:rsidRDefault="003A6D29" w:rsidP="003A6D29">
            <w:pPr>
              <w:jc w:val="both"/>
              <w:rPr>
                <w:sz w:val="20"/>
                <w:szCs w:val="20"/>
              </w:rPr>
            </w:pPr>
            <w:r w:rsidRPr="004C263A">
              <w:rPr>
                <w:sz w:val="20"/>
                <w:szCs w:val="20"/>
              </w:rPr>
              <w:t xml:space="preserve">I can solve equations with variables on BOTH sides. </w:t>
            </w:r>
          </w:p>
          <w:p w:rsidR="003A6D29" w:rsidRPr="004C263A" w:rsidRDefault="003A6D29" w:rsidP="003A6D29">
            <w:pPr>
              <w:jc w:val="both"/>
              <w:rPr>
                <w:sz w:val="20"/>
                <w:szCs w:val="20"/>
              </w:rPr>
            </w:pPr>
            <w:r w:rsidRPr="004C263A">
              <w:rPr>
                <w:sz w:val="20"/>
                <w:szCs w:val="20"/>
              </w:rPr>
              <w:t xml:space="preserve">I can distinguish between equations that have one solution, no solutions, or infinite (many) solutions. </w:t>
            </w:r>
          </w:p>
          <w:p w:rsidR="002675FE" w:rsidRPr="00F2079F" w:rsidRDefault="003A6D29" w:rsidP="003A6D29">
            <w:pPr>
              <w:jc w:val="both"/>
            </w:pPr>
            <w:r w:rsidRPr="004C263A">
              <w:rPr>
                <w:sz w:val="20"/>
                <w:szCs w:val="20"/>
              </w:rPr>
              <w:t>I can write an equation to represent a situation</w:t>
            </w:r>
            <w:r>
              <w:t>.</w:t>
            </w:r>
          </w:p>
        </w:tc>
      </w:tr>
      <w:tr w:rsidR="00F91198" w:rsidRPr="00B4650C" w:rsidTr="000C170E">
        <w:tc>
          <w:tcPr>
            <w:tcW w:w="1728" w:type="dxa"/>
            <w:shd w:val="clear" w:color="auto" w:fill="D9D9D9" w:themeFill="background1" w:themeFillShade="D9"/>
          </w:tcPr>
          <w:p w:rsidR="00F91198" w:rsidRPr="0049190B" w:rsidRDefault="00F91198" w:rsidP="00113741">
            <w:pPr>
              <w:rPr>
                <w:rFonts w:cs="Arial"/>
                <w:b/>
                <w:sz w:val="28"/>
                <w:szCs w:val="28"/>
              </w:rPr>
            </w:pPr>
            <w:r>
              <w:rPr>
                <w:rFonts w:cs="Arial"/>
                <w:b/>
                <w:sz w:val="28"/>
                <w:szCs w:val="28"/>
              </w:rPr>
              <w:t>This Week:</w:t>
            </w:r>
          </w:p>
        </w:tc>
        <w:tc>
          <w:tcPr>
            <w:tcW w:w="12330" w:type="dxa"/>
            <w:gridSpan w:val="5"/>
            <w:shd w:val="clear" w:color="auto" w:fill="auto"/>
          </w:tcPr>
          <w:p w:rsidR="000C170E" w:rsidRPr="000C170E" w:rsidRDefault="000C170E" w:rsidP="004677D5">
            <w:pPr>
              <w:jc w:val="both"/>
              <w:rPr>
                <w:i/>
                <w:sz w:val="20"/>
                <w:szCs w:val="20"/>
              </w:rPr>
            </w:pPr>
            <w:r>
              <w:rPr>
                <w:i/>
                <w:sz w:val="20"/>
                <w:szCs w:val="20"/>
              </w:rPr>
              <w:t>OMG book also referenced as ISM notebook</w:t>
            </w:r>
          </w:p>
          <w:p w:rsidR="00A15984" w:rsidRDefault="000C170E" w:rsidP="004677D5">
            <w:pPr>
              <w:jc w:val="both"/>
              <w:rPr>
                <w:b/>
                <w:sz w:val="20"/>
                <w:szCs w:val="20"/>
              </w:rPr>
            </w:pPr>
            <w:r>
              <w:rPr>
                <w:b/>
                <w:sz w:val="20"/>
                <w:szCs w:val="20"/>
              </w:rPr>
              <w:t xml:space="preserve">Monday: </w:t>
            </w:r>
          </w:p>
          <w:p w:rsidR="00FF2292" w:rsidRDefault="00FF2292" w:rsidP="004677D5">
            <w:pPr>
              <w:jc w:val="both"/>
              <w:rPr>
                <w:sz w:val="20"/>
                <w:szCs w:val="20"/>
              </w:rPr>
            </w:pPr>
            <w:r>
              <w:rPr>
                <w:sz w:val="20"/>
                <w:szCs w:val="20"/>
              </w:rPr>
              <w:t>Integer Review : 7</w:t>
            </w:r>
            <w:r w:rsidRPr="00FF2292">
              <w:rPr>
                <w:sz w:val="20"/>
                <w:szCs w:val="20"/>
                <w:vertAlign w:val="superscript"/>
              </w:rPr>
              <w:t>th</w:t>
            </w:r>
            <w:r>
              <w:rPr>
                <w:sz w:val="20"/>
                <w:szCs w:val="20"/>
              </w:rPr>
              <w:t xml:space="preserve">  Grade Standards </w:t>
            </w:r>
          </w:p>
          <w:p w:rsidR="000C170E" w:rsidRDefault="000C170E" w:rsidP="004677D5">
            <w:pPr>
              <w:jc w:val="both"/>
              <w:rPr>
                <w:sz w:val="20"/>
                <w:szCs w:val="20"/>
              </w:rPr>
            </w:pPr>
            <w:r>
              <w:rPr>
                <w:sz w:val="20"/>
                <w:szCs w:val="20"/>
              </w:rPr>
              <w:t>Solving Equations Graphic Organizer &amp; OMG book</w:t>
            </w:r>
          </w:p>
          <w:p w:rsidR="000C170E" w:rsidRDefault="000C170E" w:rsidP="004677D5">
            <w:pPr>
              <w:jc w:val="both"/>
              <w:rPr>
                <w:sz w:val="20"/>
                <w:szCs w:val="20"/>
              </w:rPr>
            </w:pPr>
            <w:r>
              <w:rPr>
                <w:sz w:val="20"/>
                <w:szCs w:val="20"/>
              </w:rPr>
              <w:t>Multi-Step Equations Graphic Orga</w:t>
            </w:r>
            <w:bookmarkStart w:id="0" w:name="_GoBack"/>
            <w:bookmarkEnd w:id="0"/>
            <w:r>
              <w:rPr>
                <w:sz w:val="20"/>
                <w:szCs w:val="20"/>
              </w:rPr>
              <w:t xml:space="preserve">nizer &amp; OMG book </w:t>
            </w:r>
          </w:p>
          <w:p w:rsidR="000C170E" w:rsidRDefault="000C170E" w:rsidP="004677D5">
            <w:pPr>
              <w:jc w:val="both"/>
              <w:rPr>
                <w:sz w:val="20"/>
                <w:szCs w:val="20"/>
              </w:rPr>
            </w:pPr>
            <w:r>
              <w:rPr>
                <w:sz w:val="20"/>
                <w:szCs w:val="20"/>
              </w:rPr>
              <w:t xml:space="preserve">Equations – Individual White Board Review / Positive </w:t>
            </w:r>
            <w:proofErr w:type="spellStart"/>
            <w:r>
              <w:rPr>
                <w:sz w:val="20"/>
                <w:szCs w:val="20"/>
              </w:rPr>
              <w:t>Reinforcers</w:t>
            </w:r>
            <w:proofErr w:type="spellEnd"/>
            <w:r>
              <w:rPr>
                <w:sz w:val="20"/>
                <w:szCs w:val="20"/>
              </w:rPr>
              <w:t xml:space="preserve"> for points (option)</w:t>
            </w:r>
          </w:p>
          <w:p w:rsidR="000C170E" w:rsidRDefault="000C170E" w:rsidP="004677D5">
            <w:pPr>
              <w:jc w:val="both"/>
              <w:rPr>
                <w:i/>
                <w:sz w:val="20"/>
                <w:szCs w:val="20"/>
              </w:rPr>
            </w:pPr>
            <w:r w:rsidRPr="000C170E">
              <w:rPr>
                <w:i/>
                <w:sz w:val="20"/>
                <w:szCs w:val="20"/>
              </w:rPr>
              <w:t xml:space="preserve">Preview Two Step Equations Puzzle – Summative Option for students </w:t>
            </w:r>
          </w:p>
          <w:p w:rsidR="000C170E" w:rsidRDefault="000C170E" w:rsidP="004677D5">
            <w:pPr>
              <w:jc w:val="both"/>
              <w:rPr>
                <w:sz w:val="20"/>
                <w:szCs w:val="20"/>
              </w:rPr>
            </w:pPr>
            <w:r>
              <w:rPr>
                <w:sz w:val="20"/>
                <w:szCs w:val="20"/>
              </w:rPr>
              <w:t xml:space="preserve">TOD </w:t>
            </w:r>
          </w:p>
          <w:p w:rsidR="000C170E" w:rsidRDefault="000C170E" w:rsidP="004677D5">
            <w:pPr>
              <w:jc w:val="both"/>
              <w:rPr>
                <w:sz w:val="20"/>
                <w:szCs w:val="20"/>
              </w:rPr>
            </w:pPr>
          </w:p>
          <w:p w:rsidR="000C170E" w:rsidRPr="00F813EF" w:rsidRDefault="000C170E" w:rsidP="004677D5">
            <w:pPr>
              <w:jc w:val="both"/>
              <w:rPr>
                <w:b/>
                <w:sz w:val="20"/>
                <w:szCs w:val="20"/>
              </w:rPr>
            </w:pPr>
            <w:r w:rsidRPr="00F813EF">
              <w:rPr>
                <w:b/>
                <w:sz w:val="20"/>
                <w:szCs w:val="20"/>
              </w:rPr>
              <w:t>Tuesday:</w:t>
            </w:r>
          </w:p>
          <w:p w:rsidR="00FF2292" w:rsidRDefault="00FF2292" w:rsidP="004677D5">
            <w:pPr>
              <w:jc w:val="both"/>
              <w:rPr>
                <w:sz w:val="20"/>
                <w:szCs w:val="20"/>
              </w:rPr>
            </w:pPr>
            <w:r>
              <w:rPr>
                <w:sz w:val="20"/>
                <w:szCs w:val="20"/>
              </w:rPr>
              <w:t>Integer Review : 7</w:t>
            </w:r>
            <w:r w:rsidRPr="00FF2292">
              <w:rPr>
                <w:sz w:val="20"/>
                <w:szCs w:val="20"/>
                <w:vertAlign w:val="superscript"/>
              </w:rPr>
              <w:t>th</w:t>
            </w:r>
            <w:r>
              <w:rPr>
                <w:sz w:val="20"/>
                <w:szCs w:val="20"/>
              </w:rPr>
              <w:t xml:space="preserve">  Grade Standards</w:t>
            </w:r>
          </w:p>
          <w:p w:rsidR="000C170E" w:rsidRDefault="000C170E" w:rsidP="004677D5">
            <w:pPr>
              <w:jc w:val="both"/>
              <w:rPr>
                <w:sz w:val="20"/>
                <w:szCs w:val="20"/>
              </w:rPr>
            </w:pPr>
            <w:r>
              <w:rPr>
                <w:sz w:val="20"/>
                <w:szCs w:val="20"/>
              </w:rPr>
              <w:t xml:space="preserve">Multi-Step Equations Review &amp; Daily Practice: Combining Like Terms, Distributive Property </w:t>
            </w:r>
          </w:p>
          <w:p w:rsidR="000C170E" w:rsidRDefault="00F813EF" w:rsidP="004677D5">
            <w:pPr>
              <w:jc w:val="both"/>
              <w:rPr>
                <w:sz w:val="20"/>
                <w:szCs w:val="20"/>
              </w:rPr>
            </w:pPr>
            <w:r>
              <w:rPr>
                <w:sz w:val="20"/>
                <w:szCs w:val="20"/>
              </w:rPr>
              <w:t>Independent Practice</w:t>
            </w:r>
          </w:p>
          <w:p w:rsidR="00F813EF" w:rsidRDefault="00F813EF" w:rsidP="004677D5">
            <w:pPr>
              <w:jc w:val="both"/>
              <w:rPr>
                <w:sz w:val="20"/>
                <w:szCs w:val="20"/>
              </w:rPr>
            </w:pPr>
          </w:p>
          <w:p w:rsidR="000C170E" w:rsidRPr="00F813EF" w:rsidRDefault="000C170E" w:rsidP="004677D5">
            <w:pPr>
              <w:jc w:val="both"/>
              <w:rPr>
                <w:b/>
                <w:sz w:val="20"/>
                <w:szCs w:val="20"/>
              </w:rPr>
            </w:pPr>
            <w:r w:rsidRPr="00F813EF">
              <w:rPr>
                <w:b/>
                <w:sz w:val="20"/>
                <w:szCs w:val="20"/>
              </w:rPr>
              <w:t xml:space="preserve">Wednesday: </w:t>
            </w:r>
          </w:p>
          <w:p w:rsidR="00FF2292" w:rsidRDefault="00FF2292" w:rsidP="004677D5">
            <w:pPr>
              <w:jc w:val="both"/>
              <w:rPr>
                <w:sz w:val="20"/>
                <w:szCs w:val="20"/>
              </w:rPr>
            </w:pPr>
            <w:r>
              <w:rPr>
                <w:sz w:val="20"/>
                <w:szCs w:val="20"/>
              </w:rPr>
              <w:t>Integer Review : 7</w:t>
            </w:r>
            <w:r w:rsidRPr="00FF2292">
              <w:rPr>
                <w:sz w:val="20"/>
                <w:szCs w:val="20"/>
                <w:vertAlign w:val="superscript"/>
              </w:rPr>
              <w:t>th</w:t>
            </w:r>
            <w:r>
              <w:rPr>
                <w:sz w:val="20"/>
                <w:szCs w:val="20"/>
              </w:rPr>
              <w:t xml:space="preserve">  Grade Standards</w:t>
            </w:r>
          </w:p>
          <w:p w:rsidR="000C170E" w:rsidRDefault="000C170E" w:rsidP="004677D5">
            <w:pPr>
              <w:jc w:val="both"/>
              <w:rPr>
                <w:sz w:val="20"/>
                <w:szCs w:val="20"/>
              </w:rPr>
            </w:pPr>
            <w:r>
              <w:rPr>
                <w:sz w:val="20"/>
                <w:szCs w:val="20"/>
              </w:rPr>
              <w:t>Multi-Step Equations Review &amp; Daily Practice: Eliminating Fractions / Decimals with Combining Like Terms (Distributive Property)</w:t>
            </w:r>
          </w:p>
          <w:p w:rsidR="000C170E" w:rsidRDefault="00F813EF" w:rsidP="004677D5">
            <w:pPr>
              <w:jc w:val="both"/>
              <w:rPr>
                <w:sz w:val="20"/>
                <w:szCs w:val="20"/>
              </w:rPr>
            </w:pPr>
            <w:r>
              <w:rPr>
                <w:sz w:val="20"/>
                <w:szCs w:val="20"/>
              </w:rPr>
              <w:t xml:space="preserve">Independent Practice </w:t>
            </w:r>
          </w:p>
          <w:p w:rsidR="00F813EF" w:rsidRDefault="00F813EF" w:rsidP="004677D5">
            <w:pPr>
              <w:jc w:val="both"/>
              <w:rPr>
                <w:sz w:val="20"/>
                <w:szCs w:val="20"/>
              </w:rPr>
            </w:pPr>
          </w:p>
          <w:p w:rsidR="00F813EF" w:rsidRPr="00FF2292" w:rsidRDefault="00F813EF" w:rsidP="004677D5">
            <w:pPr>
              <w:jc w:val="both"/>
              <w:rPr>
                <w:b/>
                <w:sz w:val="20"/>
                <w:szCs w:val="20"/>
              </w:rPr>
            </w:pPr>
            <w:r w:rsidRPr="00FF2292">
              <w:rPr>
                <w:b/>
                <w:sz w:val="20"/>
                <w:szCs w:val="20"/>
              </w:rPr>
              <w:t>Thursday:</w:t>
            </w:r>
          </w:p>
          <w:p w:rsidR="00FF2292" w:rsidRDefault="00FF2292" w:rsidP="004677D5">
            <w:pPr>
              <w:jc w:val="both"/>
              <w:rPr>
                <w:sz w:val="20"/>
                <w:szCs w:val="20"/>
              </w:rPr>
            </w:pPr>
            <w:r>
              <w:rPr>
                <w:sz w:val="20"/>
                <w:szCs w:val="20"/>
              </w:rPr>
              <w:t>Integer Review : 7</w:t>
            </w:r>
            <w:r w:rsidRPr="00FF2292">
              <w:rPr>
                <w:sz w:val="20"/>
                <w:szCs w:val="20"/>
                <w:vertAlign w:val="superscript"/>
              </w:rPr>
              <w:t>th</w:t>
            </w:r>
            <w:r>
              <w:rPr>
                <w:sz w:val="20"/>
                <w:szCs w:val="20"/>
              </w:rPr>
              <w:t xml:space="preserve">  Grade Standards</w:t>
            </w:r>
          </w:p>
          <w:p w:rsidR="00F813EF" w:rsidRDefault="00F813EF" w:rsidP="004677D5">
            <w:pPr>
              <w:jc w:val="both"/>
              <w:rPr>
                <w:sz w:val="20"/>
                <w:szCs w:val="20"/>
              </w:rPr>
            </w:pPr>
            <w:r>
              <w:rPr>
                <w:sz w:val="20"/>
                <w:szCs w:val="20"/>
              </w:rPr>
              <w:t xml:space="preserve">Application Process of Multi-Step </w:t>
            </w:r>
            <w:proofErr w:type="spellStart"/>
            <w:r>
              <w:rPr>
                <w:sz w:val="20"/>
                <w:szCs w:val="20"/>
              </w:rPr>
              <w:t>Eq’s</w:t>
            </w:r>
            <w:proofErr w:type="spellEnd"/>
          </w:p>
          <w:p w:rsidR="00F813EF" w:rsidRDefault="00FF2292" w:rsidP="004677D5">
            <w:pPr>
              <w:jc w:val="both"/>
              <w:rPr>
                <w:sz w:val="20"/>
                <w:szCs w:val="20"/>
              </w:rPr>
            </w:pPr>
            <w:r>
              <w:rPr>
                <w:sz w:val="20"/>
                <w:szCs w:val="20"/>
              </w:rPr>
              <w:t>Equations Relay Race (Solving Linear Equations)</w:t>
            </w:r>
          </w:p>
          <w:p w:rsidR="00FF2292" w:rsidRDefault="00FF2292" w:rsidP="004677D5">
            <w:pPr>
              <w:jc w:val="both"/>
              <w:rPr>
                <w:sz w:val="20"/>
                <w:szCs w:val="20"/>
              </w:rPr>
            </w:pPr>
            <w:r>
              <w:rPr>
                <w:sz w:val="20"/>
                <w:szCs w:val="20"/>
              </w:rPr>
              <w:t>Study Guide Q&amp;A</w:t>
            </w:r>
          </w:p>
          <w:p w:rsidR="00FF2292" w:rsidRDefault="00FF2292" w:rsidP="004677D5">
            <w:pPr>
              <w:jc w:val="both"/>
              <w:rPr>
                <w:sz w:val="20"/>
                <w:szCs w:val="20"/>
              </w:rPr>
            </w:pPr>
          </w:p>
          <w:p w:rsidR="00FF2292" w:rsidRDefault="00FF2292" w:rsidP="004677D5">
            <w:pPr>
              <w:jc w:val="both"/>
              <w:rPr>
                <w:b/>
                <w:sz w:val="20"/>
                <w:szCs w:val="20"/>
              </w:rPr>
            </w:pPr>
            <w:r w:rsidRPr="00FF2292">
              <w:rPr>
                <w:b/>
                <w:sz w:val="20"/>
                <w:szCs w:val="20"/>
              </w:rPr>
              <w:t xml:space="preserve">Friday: </w:t>
            </w:r>
          </w:p>
          <w:p w:rsidR="00FF2292" w:rsidRPr="00FF2292" w:rsidRDefault="00FF2292" w:rsidP="004677D5">
            <w:pPr>
              <w:jc w:val="both"/>
              <w:rPr>
                <w:b/>
                <w:sz w:val="20"/>
                <w:szCs w:val="20"/>
              </w:rPr>
            </w:pPr>
            <w:r>
              <w:rPr>
                <w:b/>
                <w:sz w:val="20"/>
                <w:szCs w:val="20"/>
              </w:rPr>
              <w:t xml:space="preserve">Quiz: Multi-Step Equations </w:t>
            </w:r>
          </w:p>
          <w:p w:rsidR="00FF2292" w:rsidRDefault="00FF2292" w:rsidP="004677D5">
            <w:pPr>
              <w:jc w:val="both"/>
              <w:rPr>
                <w:sz w:val="20"/>
                <w:szCs w:val="20"/>
              </w:rPr>
            </w:pPr>
            <w:r>
              <w:rPr>
                <w:sz w:val="20"/>
                <w:szCs w:val="20"/>
              </w:rPr>
              <w:t xml:space="preserve">Solving Equations with Variables on Both sides Notes </w:t>
            </w:r>
          </w:p>
          <w:p w:rsidR="00FF2292" w:rsidRDefault="00FF2292" w:rsidP="004677D5">
            <w:pPr>
              <w:jc w:val="both"/>
              <w:rPr>
                <w:sz w:val="20"/>
                <w:szCs w:val="20"/>
              </w:rPr>
            </w:pPr>
            <w:r>
              <w:rPr>
                <w:sz w:val="20"/>
                <w:szCs w:val="20"/>
              </w:rPr>
              <w:t>Guided Practice</w:t>
            </w:r>
          </w:p>
          <w:p w:rsidR="00932009" w:rsidRPr="00932009" w:rsidRDefault="00932009" w:rsidP="00113741">
            <w:pPr>
              <w:jc w:val="both"/>
              <w:rPr>
                <w:rFonts w:cs="Arial"/>
                <w:b/>
              </w:rPr>
            </w:pPr>
          </w:p>
        </w:tc>
      </w:tr>
      <w:tr w:rsidR="00F91198" w:rsidRPr="00B4650C" w:rsidTr="000C170E">
        <w:tc>
          <w:tcPr>
            <w:tcW w:w="1728" w:type="dxa"/>
            <w:shd w:val="clear" w:color="auto" w:fill="D9D9D9" w:themeFill="background1" w:themeFillShade="D9"/>
          </w:tcPr>
          <w:p w:rsidR="00F91198" w:rsidRPr="00B4650C" w:rsidRDefault="00F91198" w:rsidP="00113741">
            <w:pPr>
              <w:jc w:val="center"/>
              <w:rPr>
                <w:rFonts w:cs="Arial"/>
                <w:b/>
                <w:sz w:val="24"/>
                <w:szCs w:val="24"/>
              </w:rPr>
            </w:pPr>
            <w:r>
              <w:rPr>
                <w:rFonts w:cs="Arial"/>
                <w:b/>
                <w:sz w:val="24"/>
                <w:szCs w:val="24"/>
              </w:rPr>
              <w:lastRenderedPageBreak/>
              <w:t>DOK Level</w:t>
            </w:r>
          </w:p>
        </w:tc>
        <w:tc>
          <w:tcPr>
            <w:tcW w:w="7404" w:type="dxa"/>
            <w:gridSpan w:val="2"/>
            <w:shd w:val="clear" w:color="auto" w:fill="auto"/>
          </w:tcPr>
          <w:p w:rsidR="00F91198" w:rsidRPr="00B4650C" w:rsidRDefault="00F91198" w:rsidP="00113741">
            <w:pPr>
              <w:jc w:val="center"/>
              <w:rPr>
                <w:rFonts w:cs="Arial"/>
                <w:b/>
                <w:sz w:val="24"/>
                <w:szCs w:val="24"/>
              </w:rPr>
            </w:pPr>
            <w:r>
              <w:rPr>
                <w:rFonts w:cs="Arial"/>
                <w:b/>
                <w:sz w:val="24"/>
                <w:szCs w:val="24"/>
              </w:rPr>
              <w:t>Activities / Assignments / Questions</w:t>
            </w:r>
          </w:p>
        </w:tc>
        <w:tc>
          <w:tcPr>
            <w:tcW w:w="4926" w:type="dxa"/>
            <w:gridSpan w:val="3"/>
            <w:shd w:val="clear" w:color="auto" w:fill="auto"/>
          </w:tcPr>
          <w:p w:rsidR="00F91198" w:rsidRPr="00B4650C" w:rsidRDefault="00F91198" w:rsidP="00113741">
            <w:pPr>
              <w:jc w:val="center"/>
              <w:rPr>
                <w:rFonts w:cs="Arial"/>
                <w:b/>
                <w:sz w:val="24"/>
                <w:szCs w:val="24"/>
              </w:rPr>
            </w:pPr>
            <w:r>
              <w:rPr>
                <w:rFonts w:cs="Arial"/>
                <w:b/>
                <w:sz w:val="24"/>
                <w:szCs w:val="24"/>
              </w:rPr>
              <w:t>Assessment</w:t>
            </w:r>
          </w:p>
        </w:tc>
      </w:tr>
      <w:tr w:rsidR="00F91198" w:rsidRPr="00B4650C" w:rsidTr="000C170E">
        <w:tc>
          <w:tcPr>
            <w:tcW w:w="1728" w:type="dxa"/>
          </w:tcPr>
          <w:p w:rsidR="00F91198" w:rsidRPr="00FF6849" w:rsidRDefault="00F91198" w:rsidP="00113741">
            <w:pPr>
              <w:jc w:val="center"/>
              <w:rPr>
                <w:rFonts w:cs="Arial"/>
                <w:sz w:val="28"/>
                <w:szCs w:val="28"/>
              </w:rPr>
            </w:pPr>
            <w:r>
              <w:rPr>
                <w:rFonts w:cs="Arial"/>
                <w:b/>
                <w:sz w:val="28"/>
                <w:szCs w:val="28"/>
              </w:rPr>
              <w:softHyphen/>
            </w:r>
            <w:r>
              <w:rPr>
                <w:rFonts w:cs="Arial"/>
                <w:b/>
                <w:sz w:val="28"/>
                <w:szCs w:val="28"/>
              </w:rPr>
              <w:softHyphen/>
              <w:t>1</w:t>
            </w:r>
          </w:p>
          <w:p w:rsidR="00F91198" w:rsidRPr="00FF6849" w:rsidRDefault="00F91198" w:rsidP="00113741">
            <w:pPr>
              <w:jc w:val="center"/>
              <w:rPr>
                <w:rFonts w:cs="Arial"/>
                <w:sz w:val="28"/>
                <w:szCs w:val="28"/>
              </w:rPr>
            </w:pPr>
            <w:r w:rsidRPr="00FF6849">
              <w:rPr>
                <w:rFonts w:cs="Arial"/>
                <w:sz w:val="28"/>
                <w:szCs w:val="28"/>
              </w:rPr>
              <w:t>Remediation</w:t>
            </w:r>
          </w:p>
          <w:p w:rsidR="00F91198" w:rsidRPr="0049190B" w:rsidRDefault="00F91198" w:rsidP="00113741">
            <w:pPr>
              <w:jc w:val="center"/>
              <w:rPr>
                <w:rFonts w:cs="Arial"/>
                <w:b/>
                <w:sz w:val="28"/>
                <w:szCs w:val="28"/>
              </w:rPr>
            </w:pPr>
          </w:p>
        </w:tc>
        <w:tc>
          <w:tcPr>
            <w:tcW w:w="7404" w:type="dxa"/>
            <w:gridSpan w:val="2"/>
            <w:shd w:val="clear" w:color="auto" w:fill="auto"/>
          </w:tcPr>
          <w:p w:rsidR="00147661" w:rsidRDefault="00147661" w:rsidP="004677D5">
            <w:r>
              <w:t>Warm Up’s – Individual Goal Records (ISMs)</w:t>
            </w:r>
          </w:p>
          <w:p w:rsidR="004677D5" w:rsidRPr="003A1903" w:rsidRDefault="004677D5" w:rsidP="004677D5">
            <w:r w:rsidRPr="003A1903">
              <w:t>Weekly Spiraled Homework Checks &amp; Quizzes</w:t>
            </w:r>
          </w:p>
          <w:p w:rsidR="004677D5" w:rsidRDefault="004677D5" w:rsidP="004677D5">
            <w:proofErr w:type="spellStart"/>
            <w:proofErr w:type="gramStart"/>
            <w:r w:rsidRPr="003A1903">
              <w:t>iXL</w:t>
            </w:r>
            <w:proofErr w:type="spellEnd"/>
            <w:proofErr w:type="gramEnd"/>
            <w:r w:rsidR="00FF2292">
              <w:t xml:space="preserve"> – Assigning Class Rosters – Practice to begin after Thanksgiving break which will be assigned and recorded as assignments. </w:t>
            </w:r>
          </w:p>
          <w:p w:rsidR="00FF2292" w:rsidRPr="003A1903" w:rsidRDefault="00FF2292" w:rsidP="004677D5"/>
          <w:p w:rsidR="003A1903" w:rsidRPr="003A1903" w:rsidRDefault="003A1903" w:rsidP="003A1903">
            <w:r w:rsidRPr="003A1903">
              <w:t>Exponent Domino Project (summative grade remediation on going</w:t>
            </w:r>
            <w:proofErr w:type="gramStart"/>
            <w:r w:rsidRPr="003A1903">
              <w:t>) :</w:t>
            </w:r>
            <w:proofErr w:type="gramEnd"/>
            <w:r w:rsidRPr="003A1903">
              <w:t xml:space="preserve"> Students chose alternate test structure for summative grade on EE.1 standard. </w:t>
            </w:r>
          </w:p>
          <w:p w:rsidR="003A1903" w:rsidRPr="003A1903" w:rsidRDefault="003A1903" w:rsidP="003A1903"/>
          <w:p w:rsidR="003A1903" w:rsidRPr="003A1903" w:rsidRDefault="003A1903" w:rsidP="003A1903">
            <w:r w:rsidRPr="003A1903">
              <w:t>Demonstrate and/or model knowledge of 7</w:t>
            </w:r>
            <w:r w:rsidRPr="003A1903">
              <w:rPr>
                <w:vertAlign w:val="superscript"/>
              </w:rPr>
              <w:t>th</w:t>
            </w:r>
            <w:r w:rsidRPr="003A1903">
              <w:t xml:space="preserve"> grade standards.</w:t>
            </w:r>
          </w:p>
          <w:p w:rsidR="003A1903" w:rsidRDefault="00FF2292" w:rsidP="00113741">
            <w:r>
              <w:t xml:space="preserve">Equations and solving for an unknown variable includes </w:t>
            </w:r>
            <w:proofErr w:type="gramStart"/>
            <w:r>
              <w:t>integers</w:t>
            </w:r>
            <w:proofErr w:type="gramEnd"/>
            <w:r>
              <w:t xml:space="preserve"> rules and properties the student should have mastered in 7</w:t>
            </w:r>
            <w:r w:rsidRPr="00FF2292">
              <w:rPr>
                <w:vertAlign w:val="superscript"/>
              </w:rPr>
              <w:t>th</w:t>
            </w:r>
            <w:r>
              <w:t xml:space="preserve"> grade math. </w:t>
            </w:r>
          </w:p>
          <w:p w:rsidR="00FF2292" w:rsidRDefault="00FF2292" w:rsidP="00113741">
            <w:r>
              <w:t xml:space="preserve">This week we will review these standards within our daily grade level work. </w:t>
            </w:r>
          </w:p>
          <w:p w:rsidR="00FF2292" w:rsidRPr="003A1903" w:rsidRDefault="00FF2292" w:rsidP="00113741"/>
          <w:p w:rsidR="00B4179B" w:rsidRPr="003A1903" w:rsidRDefault="00AE34DF" w:rsidP="00113741">
            <w:pPr>
              <w:rPr>
                <w:i/>
              </w:rPr>
            </w:pPr>
            <w:r>
              <w:rPr>
                <w:i/>
              </w:rPr>
              <w:t>2x’s weekly/</w:t>
            </w:r>
            <w:r w:rsidR="00B4179B" w:rsidRPr="003A1903">
              <w:rPr>
                <w:i/>
              </w:rPr>
              <w:t xml:space="preserve">rotation of group or </w:t>
            </w:r>
            <w:proofErr w:type="spellStart"/>
            <w:r w:rsidR="00B4179B" w:rsidRPr="003A1903">
              <w:rPr>
                <w:i/>
              </w:rPr>
              <w:t>indiv</w:t>
            </w:r>
            <w:proofErr w:type="spellEnd"/>
            <w:r>
              <w:rPr>
                <w:i/>
              </w:rPr>
              <w:t>.</w:t>
            </w:r>
            <w:r w:rsidR="00B4179B" w:rsidRPr="003A1903">
              <w:rPr>
                <w:i/>
              </w:rPr>
              <w:t xml:space="preserve"> </w:t>
            </w:r>
            <w:proofErr w:type="gramStart"/>
            <w:r w:rsidR="00B4179B" w:rsidRPr="003A1903">
              <w:rPr>
                <w:i/>
              </w:rPr>
              <w:t>instruction</w:t>
            </w:r>
            <w:proofErr w:type="gramEnd"/>
            <w:r w:rsidR="00B4179B" w:rsidRPr="003A1903">
              <w:rPr>
                <w:i/>
              </w:rPr>
              <w:t xml:space="preserve"> assigned at teacher discretion.</w:t>
            </w:r>
          </w:p>
          <w:p w:rsidR="00B4179B" w:rsidRDefault="00B4179B" w:rsidP="00147661">
            <w:pPr>
              <w:jc w:val="both"/>
              <w:rPr>
                <w:i/>
              </w:rPr>
            </w:pPr>
            <w:r w:rsidRPr="003A1903">
              <w:rPr>
                <w:i/>
              </w:rPr>
              <w:t>Our math class utilizes the math program</w:t>
            </w:r>
            <w:r w:rsidR="00AE34DF">
              <w:rPr>
                <w:i/>
              </w:rPr>
              <w:t xml:space="preserve">, </w:t>
            </w:r>
            <w:r w:rsidRPr="003A1903">
              <w:rPr>
                <w:i/>
              </w:rPr>
              <w:t>I-Ready to remediate and practice skills required to progress with grade level math materials. Lessons are individualized and may occur through technology or one to one instruction with the teacher using paper/textbook lessons equivalent to software learning paths.</w:t>
            </w:r>
          </w:p>
          <w:p w:rsidR="00147661" w:rsidRDefault="00147661" w:rsidP="00147661">
            <w:pPr>
              <w:jc w:val="both"/>
              <w:rPr>
                <w:i/>
              </w:rPr>
            </w:pPr>
          </w:p>
          <w:p w:rsidR="00147661" w:rsidRPr="00147661" w:rsidRDefault="00147661" w:rsidP="00147661">
            <w:pPr>
              <w:jc w:val="both"/>
              <w:rPr>
                <w:sz w:val="20"/>
                <w:szCs w:val="20"/>
              </w:rPr>
            </w:pPr>
            <w:r>
              <w:t xml:space="preserve">Review Fractions; LCM  and GCF as needed </w:t>
            </w:r>
          </w:p>
        </w:tc>
        <w:tc>
          <w:tcPr>
            <w:tcW w:w="2136" w:type="dxa"/>
            <w:gridSpan w:val="2"/>
            <w:shd w:val="clear" w:color="auto" w:fill="auto"/>
          </w:tcPr>
          <w:p w:rsidR="00F91198" w:rsidRPr="00064C71" w:rsidRDefault="004C263A" w:rsidP="00113741">
            <w:sdt>
              <w:sdtPr>
                <w:id w:val="-2013828911"/>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 xml:space="preserve">  Formative</w:t>
            </w:r>
          </w:p>
          <w:p w:rsidR="00F91198" w:rsidRPr="00064C71" w:rsidRDefault="004C263A" w:rsidP="00113741">
            <w:pPr>
              <w:rPr>
                <w:rFonts w:ascii="Candara" w:hAnsi="Candara"/>
                <w:b/>
              </w:rPr>
            </w:pPr>
            <w:sdt>
              <w:sdtPr>
                <w:id w:val="1687486972"/>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 xml:space="preserve">  Summative</w:t>
            </w:r>
          </w:p>
        </w:tc>
        <w:tc>
          <w:tcPr>
            <w:tcW w:w="2790" w:type="dxa"/>
            <w:shd w:val="clear" w:color="auto" w:fill="auto"/>
          </w:tcPr>
          <w:p w:rsidR="00F91198" w:rsidRPr="00064C71" w:rsidRDefault="004C263A" w:rsidP="00113741">
            <w:sdt>
              <w:sdtPr>
                <w:id w:val="1569453405"/>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Selected Response</w:t>
            </w:r>
          </w:p>
          <w:p w:rsidR="00F91198" w:rsidRPr="00064C71" w:rsidRDefault="004C263A" w:rsidP="00113741">
            <w:sdt>
              <w:sdtPr>
                <w:id w:val="1665892645"/>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Constructed Response</w:t>
            </w:r>
          </w:p>
          <w:p w:rsidR="00F91198" w:rsidRPr="00064C71" w:rsidRDefault="004C263A" w:rsidP="00113741">
            <w:sdt>
              <w:sdtPr>
                <w:id w:val="-1130634905"/>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Verbal</w:t>
            </w:r>
          </w:p>
          <w:p w:rsidR="00F91198" w:rsidRPr="00064C71" w:rsidRDefault="004C263A" w:rsidP="00113741">
            <w:sdt>
              <w:sdtPr>
                <w:id w:val="-1643656674"/>
                <w14:checkbox>
                  <w14:checked w14:val="0"/>
                  <w14:checkedState w14:val="2612" w14:font="MS Gothic"/>
                  <w14:uncheckedState w14:val="2610" w14:font="MS Gothic"/>
                </w14:checkbox>
              </w:sdtPr>
              <w:sdtEndPr/>
              <w:sdtContent>
                <w:r w:rsidR="00F91198" w:rsidRPr="00064C71">
                  <w:rPr>
                    <w:rFonts w:ascii="MS Gothic" w:eastAsia="MS Gothic" w:hAnsi="MS Gothic" w:hint="eastAsia"/>
                  </w:rPr>
                  <w:t>☐</w:t>
                </w:r>
              </w:sdtContent>
            </w:sdt>
            <w:r w:rsidR="00F91198" w:rsidRPr="00064C71">
              <w:t>Rubric</w:t>
            </w:r>
          </w:p>
          <w:p w:rsidR="00F91198" w:rsidRPr="00567963" w:rsidRDefault="004C263A" w:rsidP="00113741">
            <w:sdt>
              <w:sdtPr>
                <w:id w:val="1452217443"/>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t xml:space="preserve">Other </w:t>
            </w:r>
          </w:p>
        </w:tc>
      </w:tr>
      <w:tr w:rsidR="00F91198" w:rsidRPr="00B4650C" w:rsidTr="000C170E">
        <w:tc>
          <w:tcPr>
            <w:tcW w:w="1728" w:type="dxa"/>
          </w:tcPr>
          <w:p w:rsidR="00F91198" w:rsidRPr="0049190B" w:rsidRDefault="00F91198" w:rsidP="00113741">
            <w:pPr>
              <w:jc w:val="center"/>
              <w:rPr>
                <w:rFonts w:cs="Arial"/>
                <w:b/>
                <w:sz w:val="28"/>
                <w:szCs w:val="28"/>
              </w:rPr>
            </w:pPr>
            <w:r w:rsidRPr="0049190B">
              <w:rPr>
                <w:rFonts w:cs="Arial"/>
                <w:b/>
                <w:sz w:val="28"/>
                <w:szCs w:val="28"/>
              </w:rPr>
              <w:t>2</w:t>
            </w:r>
          </w:p>
          <w:p w:rsidR="00F91198" w:rsidRPr="0049190B" w:rsidRDefault="00F91198" w:rsidP="00113741">
            <w:pPr>
              <w:jc w:val="center"/>
              <w:rPr>
                <w:rFonts w:cs="Arial"/>
                <w:b/>
                <w:sz w:val="28"/>
                <w:szCs w:val="28"/>
              </w:rPr>
            </w:pPr>
          </w:p>
          <w:p w:rsidR="00F91198" w:rsidRPr="0049190B" w:rsidRDefault="00F91198" w:rsidP="00113741">
            <w:pPr>
              <w:jc w:val="center"/>
              <w:rPr>
                <w:rFonts w:cs="Arial"/>
                <w:b/>
                <w:sz w:val="28"/>
                <w:szCs w:val="28"/>
              </w:rPr>
            </w:pPr>
          </w:p>
        </w:tc>
        <w:tc>
          <w:tcPr>
            <w:tcW w:w="7404" w:type="dxa"/>
            <w:gridSpan w:val="2"/>
            <w:shd w:val="clear" w:color="auto" w:fill="auto"/>
          </w:tcPr>
          <w:p w:rsidR="00291B98" w:rsidRDefault="00291B98" w:rsidP="003A1903">
            <w:pPr>
              <w:jc w:val="both"/>
              <w:rPr>
                <w:rFonts w:cs="Arial"/>
              </w:rPr>
            </w:pPr>
          </w:p>
          <w:p w:rsidR="003A1903" w:rsidRDefault="00FF2292" w:rsidP="003A1903">
            <w:pPr>
              <w:jc w:val="both"/>
              <w:rPr>
                <w:rFonts w:cs="Arial"/>
              </w:rPr>
            </w:pPr>
            <w:r>
              <w:rPr>
                <w:rFonts w:cs="Arial"/>
              </w:rPr>
              <w:t>Integer Card War</w:t>
            </w:r>
            <w:r w:rsidR="003A1903">
              <w:rPr>
                <w:rFonts w:cs="Arial"/>
              </w:rPr>
              <w:t xml:space="preserve"> Game</w:t>
            </w:r>
          </w:p>
          <w:p w:rsidR="003A1903" w:rsidRDefault="00FF2292" w:rsidP="003A1903">
            <w:pPr>
              <w:jc w:val="both"/>
              <w:rPr>
                <w:rFonts w:cs="Arial"/>
              </w:rPr>
            </w:pPr>
            <w:r>
              <w:rPr>
                <w:rFonts w:cs="Arial"/>
              </w:rPr>
              <w:t>Integer Individual Review / Four Operation Rules</w:t>
            </w:r>
          </w:p>
          <w:p w:rsidR="00FF2292" w:rsidRDefault="00FF2292" w:rsidP="003A1903">
            <w:pPr>
              <w:jc w:val="both"/>
              <w:rPr>
                <w:rFonts w:cs="Arial"/>
              </w:rPr>
            </w:pPr>
            <w:r>
              <w:rPr>
                <w:rFonts w:cs="Arial"/>
              </w:rPr>
              <w:t>Integer Puzzle Color by Number</w:t>
            </w:r>
          </w:p>
          <w:p w:rsidR="00FF2292" w:rsidRDefault="00FF2292" w:rsidP="003A1903">
            <w:pPr>
              <w:jc w:val="both"/>
              <w:rPr>
                <w:rFonts w:cs="Arial"/>
              </w:rPr>
            </w:pPr>
            <w:r>
              <w:rPr>
                <w:rFonts w:cs="Arial"/>
              </w:rPr>
              <w:t xml:space="preserve">Integer Bingo </w:t>
            </w:r>
          </w:p>
          <w:p w:rsidR="003A1903" w:rsidRDefault="003A1903" w:rsidP="003A1903">
            <w:pPr>
              <w:rPr>
                <w:rFonts w:cs="Arial"/>
              </w:rPr>
            </w:pPr>
          </w:p>
          <w:p w:rsidR="00FF2292" w:rsidRDefault="00147661" w:rsidP="003A1903">
            <w:pPr>
              <w:rPr>
                <w:rFonts w:cs="Arial"/>
              </w:rPr>
            </w:pPr>
            <w:r>
              <w:rPr>
                <w:rFonts w:cs="Arial"/>
              </w:rPr>
              <w:t>Guid</w:t>
            </w:r>
            <w:r w:rsidR="00291B98">
              <w:rPr>
                <w:rFonts w:cs="Arial"/>
              </w:rPr>
              <w:t>ed Practice &amp;</w:t>
            </w:r>
            <w:r>
              <w:rPr>
                <w:rFonts w:cs="Arial"/>
              </w:rPr>
              <w:t xml:space="preserve"> Notes – Multistep Equations, Eliminating </w:t>
            </w:r>
            <w:r w:rsidR="00291B98">
              <w:rPr>
                <w:rFonts w:cs="Arial"/>
              </w:rPr>
              <w:t>F</w:t>
            </w:r>
            <w:r>
              <w:rPr>
                <w:rFonts w:cs="Arial"/>
              </w:rPr>
              <w:t xml:space="preserve">ractions/Decimals </w:t>
            </w:r>
          </w:p>
          <w:p w:rsidR="00FF2292" w:rsidRDefault="00291B98" w:rsidP="003A1903">
            <w:pPr>
              <w:rPr>
                <w:rFonts w:cs="Arial"/>
              </w:rPr>
            </w:pPr>
            <w:r>
              <w:rPr>
                <w:rFonts w:cs="Arial"/>
              </w:rPr>
              <w:t>Equation Game (On-Line); Partner Activity</w:t>
            </w:r>
          </w:p>
          <w:p w:rsidR="00291B98" w:rsidRDefault="00291B98" w:rsidP="003A1903">
            <w:pPr>
              <w:rPr>
                <w:rFonts w:cs="Arial"/>
              </w:rPr>
            </w:pPr>
          </w:p>
          <w:p w:rsidR="00291B98" w:rsidRDefault="00291B98" w:rsidP="00291B98">
            <w:pPr>
              <w:rPr>
                <w:rFonts w:cs="Arial"/>
              </w:rPr>
            </w:pPr>
            <w:r>
              <w:rPr>
                <w:rFonts w:cs="Arial"/>
              </w:rPr>
              <w:t>Calculator “</w:t>
            </w:r>
            <w:proofErr w:type="spellStart"/>
            <w:r>
              <w:rPr>
                <w:rFonts w:cs="Arial"/>
              </w:rPr>
              <w:t>abc</w:t>
            </w:r>
            <w:proofErr w:type="spellEnd"/>
            <w:r>
              <w:rPr>
                <w:rFonts w:cs="Arial"/>
              </w:rPr>
              <w:t xml:space="preserve">” function Checking Equations </w:t>
            </w:r>
          </w:p>
          <w:p w:rsidR="00291B98" w:rsidRDefault="00291B98" w:rsidP="003A1903">
            <w:pPr>
              <w:rPr>
                <w:rFonts w:cs="Arial"/>
              </w:rPr>
            </w:pPr>
          </w:p>
          <w:p w:rsidR="00291B98" w:rsidRDefault="00291B98" w:rsidP="003A1903">
            <w:pPr>
              <w:rPr>
                <w:rFonts w:cs="Arial"/>
              </w:rPr>
            </w:pPr>
            <w:r>
              <w:rPr>
                <w:rFonts w:cs="Arial"/>
              </w:rPr>
              <w:t>Connect 4 Equation Game (On-Line); Partner Activity (time permitted)</w:t>
            </w:r>
          </w:p>
          <w:p w:rsidR="00291B98" w:rsidRDefault="00291B98" w:rsidP="003A1903">
            <w:pPr>
              <w:rPr>
                <w:rFonts w:cs="Arial"/>
              </w:rPr>
            </w:pPr>
          </w:p>
          <w:p w:rsidR="00291B98" w:rsidRDefault="00291B98" w:rsidP="003A1903">
            <w:pPr>
              <w:rPr>
                <w:rFonts w:cs="Arial"/>
              </w:rPr>
            </w:pPr>
            <w:r>
              <w:rPr>
                <w:rFonts w:cs="Arial"/>
              </w:rPr>
              <w:t>Solving Equations Quizzes</w:t>
            </w:r>
          </w:p>
          <w:p w:rsidR="00291B98" w:rsidRDefault="00291B98" w:rsidP="003A1903">
            <w:pPr>
              <w:rPr>
                <w:rFonts w:cs="Arial"/>
              </w:rPr>
            </w:pPr>
          </w:p>
          <w:p w:rsidR="00291B98" w:rsidRDefault="00291B98" w:rsidP="003A1903">
            <w:pPr>
              <w:rPr>
                <w:rFonts w:cs="Arial"/>
              </w:rPr>
            </w:pPr>
            <w:r>
              <w:rPr>
                <w:rFonts w:cs="Arial"/>
              </w:rPr>
              <w:t>Equal Expressions Sort</w:t>
            </w:r>
          </w:p>
          <w:p w:rsidR="00291B98" w:rsidRDefault="00291B98" w:rsidP="003A1903">
            <w:pPr>
              <w:rPr>
                <w:rFonts w:cs="Arial"/>
              </w:rPr>
            </w:pPr>
          </w:p>
          <w:p w:rsidR="00F91198" w:rsidRDefault="00F91198" w:rsidP="00291B98"/>
          <w:p w:rsidR="00291B98" w:rsidRPr="00F2079F" w:rsidRDefault="00291B98" w:rsidP="00291B98"/>
        </w:tc>
        <w:tc>
          <w:tcPr>
            <w:tcW w:w="2136" w:type="dxa"/>
            <w:gridSpan w:val="2"/>
            <w:shd w:val="clear" w:color="auto" w:fill="auto"/>
          </w:tcPr>
          <w:p w:rsidR="00F91198" w:rsidRPr="00064C71" w:rsidRDefault="004C263A" w:rsidP="00113741">
            <w:sdt>
              <w:sdtPr>
                <w:id w:val="1691641534"/>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 xml:space="preserve">  Formative</w:t>
            </w:r>
          </w:p>
          <w:p w:rsidR="00F91198" w:rsidRPr="00064C71" w:rsidRDefault="004C263A" w:rsidP="00113741">
            <w:pPr>
              <w:rPr>
                <w:rFonts w:ascii="Candara" w:hAnsi="Candara"/>
                <w:b/>
              </w:rPr>
            </w:pPr>
            <w:sdt>
              <w:sdtPr>
                <w:id w:val="-319045800"/>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 xml:space="preserve">  Summative</w:t>
            </w:r>
          </w:p>
        </w:tc>
        <w:tc>
          <w:tcPr>
            <w:tcW w:w="2790" w:type="dxa"/>
            <w:shd w:val="clear" w:color="auto" w:fill="auto"/>
          </w:tcPr>
          <w:p w:rsidR="00F91198" w:rsidRPr="00064C71" w:rsidRDefault="004C263A" w:rsidP="00113741">
            <w:sdt>
              <w:sdtPr>
                <w:id w:val="-184828547"/>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Selected Response</w:t>
            </w:r>
          </w:p>
          <w:p w:rsidR="00F91198" w:rsidRPr="00064C71" w:rsidRDefault="004C263A" w:rsidP="00113741">
            <w:sdt>
              <w:sdtPr>
                <w:id w:val="-638416422"/>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064C71">
              <w:t>Constructed Response</w:t>
            </w:r>
          </w:p>
          <w:p w:rsidR="00F91198" w:rsidRPr="00064C71" w:rsidRDefault="004C263A" w:rsidP="00113741">
            <w:sdt>
              <w:sdtPr>
                <w:id w:val="-770930543"/>
                <w14:checkbox>
                  <w14:checked w14:val="1"/>
                  <w14:checkedState w14:val="2612" w14:font="MS Gothic"/>
                  <w14:uncheckedState w14:val="2610" w14:font="MS Gothic"/>
                </w14:checkbox>
              </w:sdtPr>
              <w:sdtEndPr/>
              <w:sdtContent>
                <w:r w:rsidR="003A1903">
                  <w:rPr>
                    <w:rFonts w:ascii="MS Gothic" w:eastAsia="MS Gothic" w:hAnsi="MS Gothic" w:hint="eastAsia"/>
                  </w:rPr>
                  <w:t>☒</w:t>
                </w:r>
              </w:sdtContent>
            </w:sdt>
            <w:r w:rsidR="00F91198" w:rsidRPr="00064C71">
              <w:t>Verbal</w:t>
            </w:r>
          </w:p>
          <w:p w:rsidR="00F91198" w:rsidRPr="00064C71" w:rsidRDefault="004C263A" w:rsidP="00113741">
            <w:sdt>
              <w:sdtPr>
                <w:id w:val="-1921325564"/>
                <w14:checkbox>
                  <w14:checked w14:val="0"/>
                  <w14:checkedState w14:val="2612" w14:font="MS Gothic"/>
                  <w14:uncheckedState w14:val="2610" w14:font="MS Gothic"/>
                </w14:checkbox>
              </w:sdtPr>
              <w:sdtEndPr/>
              <w:sdtContent>
                <w:r w:rsidR="00F91198" w:rsidRPr="00064C71">
                  <w:rPr>
                    <w:rFonts w:ascii="MS Gothic" w:eastAsia="MS Gothic" w:hAnsi="MS Gothic" w:hint="eastAsia"/>
                  </w:rPr>
                  <w:t>☐</w:t>
                </w:r>
              </w:sdtContent>
            </w:sdt>
            <w:r w:rsidR="00F91198" w:rsidRPr="00064C71">
              <w:t>Rubric</w:t>
            </w:r>
          </w:p>
          <w:p w:rsidR="00F91198" w:rsidRPr="00064C71" w:rsidRDefault="004C263A" w:rsidP="00113741">
            <w:sdt>
              <w:sdtPr>
                <w:id w:val="-1936043118"/>
                <w14:checkbox>
                  <w14:checked w14:val="0"/>
                  <w14:checkedState w14:val="2612" w14:font="MS Gothic"/>
                  <w14:uncheckedState w14:val="2610" w14:font="MS Gothic"/>
                </w14:checkbox>
              </w:sdtPr>
              <w:sdtEndPr/>
              <w:sdtContent>
                <w:r w:rsidR="00F91198" w:rsidRPr="00064C71">
                  <w:rPr>
                    <w:rFonts w:ascii="MS Gothic" w:eastAsia="MS Gothic" w:hAnsi="MS Gothic" w:hint="eastAsia"/>
                  </w:rPr>
                  <w:t>☐</w:t>
                </w:r>
              </w:sdtContent>
            </w:sdt>
            <w:r w:rsidR="00F91198" w:rsidRPr="00064C71">
              <w:t xml:space="preserve">Other – </w:t>
            </w:r>
          </w:p>
          <w:p w:rsidR="00F91198" w:rsidRPr="00064C71" w:rsidRDefault="00F91198" w:rsidP="00113741">
            <w:pPr>
              <w:rPr>
                <w:rFonts w:ascii="Candara" w:hAnsi="Candara"/>
                <w:b/>
              </w:rPr>
            </w:pPr>
          </w:p>
        </w:tc>
      </w:tr>
      <w:tr w:rsidR="00F91198" w:rsidRPr="00B4650C" w:rsidTr="000C170E">
        <w:tc>
          <w:tcPr>
            <w:tcW w:w="1728" w:type="dxa"/>
          </w:tcPr>
          <w:p w:rsidR="00F91198" w:rsidRPr="0049190B" w:rsidRDefault="00F91198" w:rsidP="00113741">
            <w:pPr>
              <w:jc w:val="center"/>
              <w:rPr>
                <w:rFonts w:cs="Arial"/>
                <w:b/>
                <w:sz w:val="28"/>
                <w:szCs w:val="28"/>
              </w:rPr>
            </w:pPr>
            <w:r w:rsidRPr="0049190B">
              <w:rPr>
                <w:rFonts w:cs="Arial"/>
                <w:b/>
                <w:sz w:val="28"/>
                <w:szCs w:val="28"/>
              </w:rPr>
              <w:lastRenderedPageBreak/>
              <w:t>3</w:t>
            </w:r>
          </w:p>
          <w:p w:rsidR="00F91198" w:rsidRPr="0049190B" w:rsidRDefault="00F91198" w:rsidP="00113741">
            <w:pPr>
              <w:jc w:val="center"/>
              <w:rPr>
                <w:rFonts w:cs="Arial"/>
                <w:b/>
                <w:sz w:val="28"/>
                <w:szCs w:val="28"/>
              </w:rPr>
            </w:pPr>
          </w:p>
        </w:tc>
        <w:tc>
          <w:tcPr>
            <w:tcW w:w="7404" w:type="dxa"/>
            <w:gridSpan w:val="2"/>
            <w:shd w:val="clear" w:color="auto" w:fill="auto"/>
          </w:tcPr>
          <w:p w:rsidR="00972A86" w:rsidRDefault="00972A86" w:rsidP="00113741"/>
          <w:p w:rsidR="00291B98" w:rsidRDefault="00291B98" w:rsidP="00113741">
            <w:r>
              <w:t>Complete the Table – Distributive Property (Math in the fast lane)</w:t>
            </w:r>
          </w:p>
          <w:p w:rsidR="00291B98" w:rsidRDefault="00291B98" w:rsidP="00113741"/>
          <w:p w:rsidR="00291B98" w:rsidRDefault="00291B98" w:rsidP="00113741">
            <w:r>
              <w:t xml:space="preserve">Modified – Solving Application Word Problems using classroom strategies </w:t>
            </w:r>
          </w:p>
          <w:p w:rsidR="00291B98" w:rsidRDefault="00291B98" w:rsidP="00113741"/>
          <w:p w:rsidR="00291B98" w:rsidRPr="00972A86" w:rsidRDefault="00291B98" w:rsidP="00291B98">
            <w:r>
              <w:t xml:space="preserve">Equations Test </w:t>
            </w:r>
          </w:p>
        </w:tc>
        <w:tc>
          <w:tcPr>
            <w:tcW w:w="2136" w:type="dxa"/>
            <w:gridSpan w:val="2"/>
            <w:shd w:val="clear" w:color="auto" w:fill="auto"/>
          </w:tcPr>
          <w:p w:rsidR="00F91198" w:rsidRPr="00A26A74" w:rsidRDefault="004C263A" w:rsidP="00113741">
            <w:pPr>
              <w:rPr>
                <w:sz w:val="24"/>
                <w:szCs w:val="24"/>
              </w:rPr>
            </w:pPr>
            <w:sdt>
              <w:sdtPr>
                <w:rPr>
                  <w:sz w:val="24"/>
                  <w:szCs w:val="24"/>
                </w:rPr>
                <w:id w:val="1873038489"/>
                <w14:checkbox>
                  <w14:checked w14:val="1"/>
                  <w14:checkedState w14:val="2612" w14:font="MS Gothic"/>
                  <w14:uncheckedState w14:val="2610" w14:font="MS Gothic"/>
                </w14:checkbox>
              </w:sdtPr>
              <w:sdtEndPr/>
              <w:sdtContent>
                <w:r w:rsidR="00F91198">
                  <w:rPr>
                    <w:rFonts w:ascii="MS Gothic" w:eastAsia="MS Gothic" w:hAnsi="MS Gothic" w:hint="eastAsia"/>
                    <w:sz w:val="24"/>
                    <w:szCs w:val="24"/>
                  </w:rPr>
                  <w:t>☒</w:t>
                </w:r>
              </w:sdtContent>
            </w:sdt>
            <w:r w:rsidR="00F91198" w:rsidRPr="00A26A74">
              <w:rPr>
                <w:sz w:val="24"/>
                <w:szCs w:val="24"/>
              </w:rPr>
              <w:t xml:space="preserve">  Formative</w:t>
            </w:r>
          </w:p>
          <w:p w:rsidR="00F91198" w:rsidRPr="007B5877" w:rsidRDefault="004C263A" w:rsidP="00113741">
            <w:pPr>
              <w:rPr>
                <w:rFonts w:ascii="Candara" w:hAnsi="Candara"/>
                <w:b/>
                <w:sz w:val="16"/>
                <w:szCs w:val="16"/>
              </w:rPr>
            </w:pPr>
            <w:sdt>
              <w:sdtPr>
                <w:rPr>
                  <w:sz w:val="24"/>
                  <w:szCs w:val="24"/>
                </w:rPr>
                <w:id w:val="-752663372"/>
                <w14:checkbox>
                  <w14:checked w14:val="0"/>
                  <w14:checkedState w14:val="2612" w14:font="MS Gothic"/>
                  <w14:uncheckedState w14:val="2610" w14:font="MS Gothic"/>
                </w14:checkbox>
              </w:sdtPr>
              <w:sdtEndPr/>
              <w:sdtContent>
                <w:r w:rsidR="00F91198">
                  <w:rPr>
                    <w:rFonts w:ascii="MS Gothic" w:eastAsia="MS Gothic" w:hAnsi="MS Gothic" w:hint="eastAsia"/>
                    <w:sz w:val="24"/>
                    <w:szCs w:val="24"/>
                  </w:rPr>
                  <w:t>☐</w:t>
                </w:r>
              </w:sdtContent>
            </w:sdt>
            <w:r w:rsidR="00F91198" w:rsidRPr="00A26A74">
              <w:rPr>
                <w:sz w:val="24"/>
                <w:szCs w:val="24"/>
              </w:rPr>
              <w:t xml:space="preserve">  Summative</w:t>
            </w:r>
          </w:p>
        </w:tc>
        <w:tc>
          <w:tcPr>
            <w:tcW w:w="2790" w:type="dxa"/>
            <w:shd w:val="clear" w:color="auto" w:fill="auto"/>
          </w:tcPr>
          <w:p w:rsidR="00F91198" w:rsidRPr="00A26A74" w:rsidRDefault="004C263A" w:rsidP="00113741">
            <w:pPr>
              <w:rPr>
                <w:sz w:val="24"/>
                <w:szCs w:val="24"/>
              </w:rPr>
            </w:pPr>
            <w:sdt>
              <w:sdtPr>
                <w:rPr>
                  <w:sz w:val="24"/>
                  <w:szCs w:val="24"/>
                </w:rPr>
                <w:id w:val="-40988838"/>
                <w14:checkbox>
                  <w14:checked w14:val="1"/>
                  <w14:checkedState w14:val="2612" w14:font="MS Gothic"/>
                  <w14:uncheckedState w14:val="2610" w14:font="MS Gothic"/>
                </w14:checkbox>
              </w:sdtPr>
              <w:sdtEndPr/>
              <w:sdtContent>
                <w:r w:rsidR="00F91198">
                  <w:rPr>
                    <w:rFonts w:ascii="MS Gothic" w:eastAsia="MS Gothic" w:hAnsi="MS Gothic" w:hint="eastAsia"/>
                    <w:sz w:val="24"/>
                    <w:szCs w:val="24"/>
                  </w:rPr>
                  <w:t>☒</w:t>
                </w:r>
              </w:sdtContent>
            </w:sdt>
            <w:r w:rsidR="00F91198">
              <w:rPr>
                <w:sz w:val="24"/>
                <w:szCs w:val="24"/>
              </w:rPr>
              <w:t>Selected Response</w:t>
            </w:r>
          </w:p>
          <w:p w:rsidR="00F91198" w:rsidRDefault="004C263A" w:rsidP="00113741">
            <w:pPr>
              <w:rPr>
                <w:sz w:val="24"/>
                <w:szCs w:val="24"/>
              </w:rPr>
            </w:pPr>
            <w:sdt>
              <w:sdtPr>
                <w:rPr>
                  <w:sz w:val="24"/>
                  <w:szCs w:val="24"/>
                </w:rPr>
                <w:id w:val="-995095497"/>
                <w14:checkbox>
                  <w14:checked w14:val="0"/>
                  <w14:checkedState w14:val="2612" w14:font="MS Gothic"/>
                  <w14:uncheckedState w14:val="2610" w14:font="MS Gothic"/>
                </w14:checkbox>
              </w:sdtPr>
              <w:sdtEndPr/>
              <w:sdtContent>
                <w:r w:rsidR="00F91198">
                  <w:rPr>
                    <w:rFonts w:ascii="MS Gothic" w:eastAsia="MS Gothic" w:hAnsi="MS Gothic" w:hint="eastAsia"/>
                    <w:sz w:val="24"/>
                    <w:szCs w:val="24"/>
                  </w:rPr>
                  <w:t>☐</w:t>
                </w:r>
              </w:sdtContent>
            </w:sdt>
            <w:r w:rsidR="00F91198">
              <w:rPr>
                <w:sz w:val="24"/>
                <w:szCs w:val="24"/>
              </w:rPr>
              <w:t>Constructed Response</w:t>
            </w:r>
          </w:p>
          <w:p w:rsidR="00F91198" w:rsidRDefault="004C263A" w:rsidP="00113741">
            <w:pPr>
              <w:rPr>
                <w:sz w:val="24"/>
                <w:szCs w:val="24"/>
              </w:rPr>
            </w:pPr>
            <w:sdt>
              <w:sdtPr>
                <w:rPr>
                  <w:sz w:val="24"/>
                  <w:szCs w:val="24"/>
                </w:rPr>
                <w:id w:val="-432357947"/>
                <w14:checkbox>
                  <w14:checked w14:val="0"/>
                  <w14:checkedState w14:val="2612" w14:font="MS Gothic"/>
                  <w14:uncheckedState w14:val="2610" w14:font="MS Gothic"/>
                </w14:checkbox>
              </w:sdtPr>
              <w:sdtEndPr/>
              <w:sdtContent>
                <w:r w:rsidR="00F91198">
                  <w:rPr>
                    <w:rFonts w:ascii="MS Gothic" w:eastAsia="MS Gothic" w:hAnsi="MS Gothic" w:hint="eastAsia"/>
                    <w:sz w:val="24"/>
                    <w:szCs w:val="24"/>
                  </w:rPr>
                  <w:t>☐</w:t>
                </w:r>
              </w:sdtContent>
            </w:sdt>
            <w:r w:rsidR="00F91198">
              <w:rPr>
                <w:sz w:val="24"/>
                <w:szCs w:val="24"/>
              </w:rPr>
              <w:t>Essay</w:t>
            </w:r>
          </w:p>
          <w:p w:rsidR="00F91198" w:rsidRDefault="004C263A" w:rsidP="00113741">
            <w:pPr>
              <w:rPr>
                <w:sz w:val="24"/>
                <w:szCs w:val="24"/>
              </w:rPr>
            </w:pPr>
            <w:sdt>
              <w:sdtPr>
                <w:rPr>
                  <w:sz w:val="24"/>
                  <w:szCs w:val="24"/>
                </w:rPr>
                <w:id w:val="-1774551779"/>
                <w14:checkbox>
                  <w14:checked w14:val="1"/>
                  <w14:checkedState w14:val="2612" w14:font="MS Gothic"/>
                  <w14:uncheckedState w14:val="2610" w14:font="MS Gothic"/>
                </w14:checkbox>
              </w:sdtPr>
              <w:sdtEndPr/>
              <w:sdtContent>
                <w:r w:rsidR="00905735">
                  <w:rPr>
                    <w:rFonts w:ascii="MS Gothic" w:eastAsia="MS Gothic" w:hAnsi="MS Gothic" w:hint="eastAsia"/>
                    <w:sz w:val="24"/>
                    <w:szCs w:val="24"/>
                  </w:rPr>
                  <w:t>☒</w:t>
                </w:r>
              </w:sdtContent>
            </w:sdt>
            <w:r w:rsidR="00F91198">
              <w:rPr>
                <w:sz w:val="24"/>
                <w:szCs w:val="24"/>
              </w:rPr>
              <w:t>Verbal</w:t>
            </w:r>
          </w:p>
          <w:p w:rsidR="00F91198" w:rsidRDefault="004C263A" w:rsidP="00113741">
            <w:pPr>
              <w:rPr>
                <w:sz w:val="24"/>
                <w:szCs w:val="24"/>
              </w:rPr>
            </w:pPr>
            <w:sdt>
              <w:sdtPr>
                <w:rPr>
                  <w:sz w:val="24"/>
                  <w:szCs w:val="24"/>
                </w:rPr>
                <w:id w:val="790248490"/>
                <w14:checkbox>
                  <w14:checked w14:val="0"/>
                  <w14:checkedState w14:val="2612" w14:font="MS Gothic"/>
                  <w14:uncheckedState w14:val="2610" w14:font="MS Gothic"/>
                </w14:checkbox>
              </w:sdtPr>
              <w:sdtEndPr/>
              <w:sdtContent>
                <w:r w:rsidR="00F91198" w:rsidRPr="00A26A74">
                  <w:rPr>
                    <w:rFonts w:ascii="MS Gothic" w:eastAsia="MS Gothic" w:hAnsi="MS Gothic" w:hint="eastAsia"/>
                    <w:sz w:val="24"/>
                    <w:szCs w:val="24"/>
                  </w:rPr>
                  <w:t>☐</w:t>
                </w:r>
              </w:sdtContent>
            </w:sdt>
            <w:r w:rsidR="00F91198">
              <w:rPr>
                <w:sz w:val="24"/>
                <w:szCs w:val="24"/>
              </w:rPr>
              <w:t>Rubric</w:t>
            </w:r>
          </w:p>
          <w:p w:rsidR="00F91198" w:rsidRDefault="004C263A" w:rsidP="00113741">
            <w:pPr>
              <w:rPr>
                <w:sz w:val="24"/>
                <w:szCs w:val="24"/>
              </w:rPr>
            </w:pPr>
            <w:sdt>
              <w:sdtPr>
                <w:rPr>
                  <w:sz w:val="24"/>
                  <w:szCs w:val="24"/>
                </w:rPr>
                <w:id w:val="1751929173"/>
                <w14:checkbox>
                  <w14:checked w14:val="0"/>
                  <w14:checkedState w14:val="2612" w14:font="MS Gothic"/>
                  <w14:uncheckedState w14:val="2610" w14:font="MS Gothic"/>
                </w14:checkbox>
              </w:sdtPr>
              <w:sdtEndPr/>
              <w:sdtContent>
                <w:r w:rsidR="00F91198" w:rsidRPr="00A26A74">
                  <w:rPr>
                    <w:rFonts w:ascii="MS Gothic" w:eastAsia="MS Gothic" w:hAnsi="MS Gothic" w:hint="eastAsia"/>
                    <w:sz w:val="24"/>
                    <w:szCs w:val="24"/>
                  </w:rPr>
                  <w:t>☐</w:t>
                </w:r>
              </w:sdtContent>
            </w:sdt>
            <w:r w:rsidR="00F91198">
              <w:rPr>
                <w:sz w:val="24"/>
                <w:szCs w:val="24"/>
              </w:rPr>
              <w:t xml:space="preserve">Other – </w:t>
            </w:r>
          </w:p>
          <w:p w:rsidR="00F91198" w:rsidRPr="007B5877" w:rsidRDefault="00F91198" w:rsidP="00113741">
            <w:pPr>
              <w:rPr>
                <w:rFonts w:ascii="Candara" w:hAnsi="Candara"/>
                <w:b/>
                <w:sz w:val="16"/>
                <w:szCs w:val="16"/>
              </w:rPr>
            </w:pPr>
          </w:p>
        </w:tc>
      </w:tr>
      <w:tr w:rsidR="00F91198" w:rsidRPr="00B4650C" w:rsidTr="000C170E">
        <w:tc>
          <w:tcPr>
            <w:tcW w:w="1728" w:type="dxa"/>
            <w:tcBorders>
              <w:bottom w:val="single" w:sz="4" w:space="0" w:color="auto"/>
            </w:tcBorders>
          </w:tcPr>
          <w:p w:rsidR="00F91198" w:rsidRPr="0049190B" w:rsidRDefault="00F91198" w:rsidP="00113741">
            <w:pPr>
              <w:jc w:val="center"/>
              <w:rPr>
                <w:rFonts w:cs="Arial"/>
                <w:b/>
                <w:sz w:val="28"/>
                <w:szCs w:val="28"/>
              </w:rPr>
            </w:pPr>
            <w:r w:rsidRPr="0049190B">
              <w:rPr>
                <w:rFonts w:cs="Arial"/>
                <w:b/>
                <w:sz w:val="28"/>
                <w:szCs w:val="28"/>
              </w:rPr>
              <w:t>4</w:t>
            </w:r>
          </w:p>
          <w:p w:rsidR="00F91198" w:rsidRPr="0049190B" w:rsidRDefault="00F91198" w:rsidP="00113741">
            <w:pPr>
              <w:jc w:val="center"/>
              <w:rPr>
                <w:rFonts w:cs="Arial"/>
                <w:b/>
                <w:sz w:val="28"/>
                <w:szCs w:val="28"/>
              </w:rPr>
            </w:pPr>
          </w:p>
        </w:tc>
        <w:tc>
          <w:tcPr>
            <w:tcW w:w="7404" w:type="dxa"/>
            <w:gridSpan w:val="2"/>
            <w:shd w:val="clear" w:color="auto" w:fill="auto"/>
          </w:tcPr>
          <w:p w:rsidR="00F91198" w:rsidRDefault="00F91198" w:rsidP="00291B98">
            <w:pPr>
              <w:rPr>
                <w:rFonts w:cs="Arial"/>
              </w:rPr>
            </w:pPr>
          </w:p>
          <w:p w:rsidR="00A347BB" w:rsidRDefault="00A347BB" w:rsidP="00291B98">
            <w:pPr>
              <w:rPr>
                <w:rFonts w:cs="Arial"/>
              </w:rPr>
            </w:pPr>
            <w:r>
              <w:rPr>
                <w:rFonts w:cs="Arial"/>
              </w:rPr>
              <w:t xml:space="preserve">Error Analysis Task – Expanding </w:t>
            </w:r>
          </w:p>
          <w:p w:rsidR="00A347BB" w:rsidRDefault="00A347BB" w:rsidP="00291B98">
            <w:pPr>
              <w:rPr>
                <w:rFonts w:cs="Arial"/>
              </w:rPr>
            </w:pPr>
          </w:p>
          <w:p w:rsidR="00A347BB" w:rsidRDefault="00A347BB" w:rsidP="00291B98">
            <w:pPr>
              <w:rPr>
                <w:rFonts w:cs="Arial"/>
              </w:rPr>
            </w:pPr>
            <w:r>
              <w:rPr>
                <w:rFonts w:cs="Arial"/>
              </w:rPr>
              <w:t>RAFT (Expressions Task) – Application Process with vocabulary analysis and breakdown of operation vocabulary</w:t>
            </w:r>
          </w:p>
          <w:p w:rsidR="00A347BB" w:rsidRDefault="00A347BB" w:rsidP="00291B98">
            <w:pPr>
              <w:rPr>
                <w:rFonts w:cs="Arial"/>
              </w:rPr>
            </w:pPr>
          </w:p>
          <w:p w:rsidR="00A347BB" w:rsidRDefault="00A347BB" w:rsidP="00291B98">
            <w:pPr>
              <w:rPr>
                <w:rFonts w:cs="Arial"/>
              </w:rPr>
            </w:pPr>
            <w:r>
              <w:rPr>
                <w:rFonts w:cs="Arial"/>
              </w:rPr>
              <w:t xml:space="preserve">Writing Equations to Represent Problems </w:t>
            </w:r>
          </w:p>
          <w:p w:rsidR="00A347BB" w:rsidRDefault="00A347BB" w:rsidP="00291B98">
            <w:pPr>
              <w:rPr>
                <w:rFonts w:cs="Arial"/>
              </w:rPr>
            </w:pPr>
          </w:p>
          <w:p w:rsidR="00A347BB" w:rsidRDefault="00A347BB" w:rsidP="00291B98">
            <w:pPr>
              <w:rPr>
                <w:rFonts w:cs="Arial"/>
              </w:rPr>
            </w:pPr>
            <w:r>
              <w:rPr>
                <w:rFonts w:cs="Arial"/>
              </w:rPr>
              <w:t xml:space="preserve">Equations Test – M/C &amp; written response </w:t>
            </w:r>
          </w:p>
          <w:p w:rsidR="00291B98" w:rsidRPr="00492750" w:rsidRDefault="00291B98" w:rsidP="00291B98">
            <w:pPr>
              <w:rPr>
                <w:rFonts w:cs="Arial"/>
              </w:rPr>
            </w:pPr>
          </w:p>
        </w:tc>
        <w:tc>
          <w:tcPr>
            <w:tcW w:w="2136" w:type="dxa"/>
            <w:gridSpan w:val="2"/>
            <w:shd w:val="clear" w:color="auto" w:fill="auto"/>
          </w:tcPr>
          <w:p w:rsidR="00F91198" w:rsidRPr="00B7525F" w:rsidRDefault="004C263A" w:rsidP="00113741">
            <w:sdt>
              <w:sdtPr>
                <w:id w:val="-2098627679"/>
                <w14:checkbox>
                  <w14:checked w14:val="0"/>
                  <w14:checkedState w14:val="2612" w14:font="MS Gothic"/>
                  <w14:uncheckedState w14:val="2610" w14:font="MS Gothic"/>
                </w14:checkbox>
              </w:sdtPr>
              <w:sdtEndPr/>
              <w:sdtContent>
                <w:r w:rsidR="00A347BB">
                  <w:rPr>
                    <w:rFonts w:ascii="MS Gothic" w:eastAsia="MS Gothic" w:hAnsi="MS Gothic" w:hint="eastAsia"/>
                  </w:rPr>
                  <w:t>☐</w:t>
                </w:r>
              </w:sdtContent>
            </w:sdt>
            <w:r w:rsidR="00F91198" w:rsidRPr="00B7525F">
              <w:t xml:space="preserve">  Formative</w:t>
            </w:r>
          </w:p>
          <w:p w:rsidR="00F91198" w:rsidRPr="00B7525F" w:rsidRDefault="004C263A" w:rsidP="00113741">
            <w:pPr>
              <w:rPr>
                <w:rFonts w:ascii="Candara" w:hAnsi="Candara"/>
                <w:b/>
              </w:rPr>
            </w:pPr>
            <w:sdt>
              <w:sdtPr>
                <w:id w:val="992228819"/>
                <w14:checkbox>
                  <w14:checked w14:val="1"/>
                  <w14:checkedState w14:val="2612" w14:font="MS Gothic"/>
                  <w14:uncheckedState w14:val="2610" w14:font="MS Gothic"/>
                </w14:checkbox>
              </w:sdtPr>
              <w:sdtEndPr/>
              <w:sdtContent>
                <w:r w:rsidR="00A347BB">
                  <w:rPr>
                    <w:rFonts w:ascii="MS Gothic" w:eastAsia="MS Gothic" w:hAnsi="MS Gothic" w:hint="eastAsia"/>
                  </w:rPr>
                  <w:t>☒</w:t>
                </w:r>
              </w:sdtContent>
            </w:sdt>
            <w:r w:rsidR="00F91198" w:rsidRPr="00B7525F">
              <w:t xml:space="preserve">  Summative</w:t>
            </w:r>
          </w:p>
        </w:tc>
        <w:tc>
          <w:tcPr>
            <w:tcW w:w="2790" w:type="dxa"/>
            <w:shd w:val="clear" w:color="auto" w:fill="auto"/>
          </w:tcPr>
          <w:p w:rsidR="00F91198" w:rsidRPr="00B7525F" w:rsidRDefault="004C263A" w:rsidP="00113741">
            <w:sdt>
              <w:sdtPr>
                <w:id w:val="746157794"/>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B7525F">
              <w:t>Selected Response</w:t>
            </w:r>
          </w:p>
          <w:p w:rsidR="00F91198" w:rsidRPr="00B7525F" w:rsidRDefault="004C263A" w:rsidP="00113741">
            <w:sdt>
              <w:sdtPr>
                <w:id w:val="264198084"/>
                <w14:checkbox>
                  <w14:checked w14:val="1"/>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B7525F">
              <w:t>Constructed Response</w:t>
            </w:r>
          </w:p>
          <w:p w:rsidR="00F91198" w:rsidRPr="00B7525F" w:rsidRDefault="004C263A" w:rsidP="00113741">
            <w:sdt>
              <w:sdtPr>
                <w:id w:val="1348292460"/>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B7525F">
              <w:t>Essay</w:t>
            </w:r>
          </w:p>
          <w:p w:rsidR="00F91198" w:rsidRPr="00B7525F" w:rsidRDefault="004C263A" w:rsidP="00113741">
            <w:sdt>
              <w:sdtPr>
                <w:id w:val="622813745"/>
                <w14:checkbox>
                  <w14:checked w14:val="0"/>
                  <w14:checkedState w14:val="2612" w14:font="MS Gothic"/>
                  <w14:uncheckedState w14:val="2610" w14:font="MS Gothic"/>
                </w14:checkbox>
              </w:sdtPr>
              <w:sdtEndPr/>
              <w:sdtContent>
                <w:r w:rsidR="00F91198">
                  <w:rPr>
                    <w:rFonts w:ascii="MS Gothic" w:eastAsia="MS Gothic" w:hAnsi="MS Gothic" w:hint="eastAsia"/>
                  </w:rPr>
                  <w:t>☐</w:t>
                </w:r>
              </w:sdtContent>
            </w:sdt>
            <w:r w:rsidR="00F91198" w:rsidRPr="00B7525F">
              <w:t>Verbal</w:t>
            </w:r>
          </w:p>
          <w:p w:rsidR="00F91198" w:rsidRPr="00B7525F" w:rsidRDefault="004C263A" w:rsidP="00113741">
            <w:sdt>
              <w:sdtPr>
                <w:id w:val="1352225207"/>
                <w14:checkbox>
                  <w14:checked w14:val="0"/>
                  <w14:checkedState w14:val="2612" w14:font="MS Gothic"/>
                  <w14:uncheckedState w14:val="2610" w14:font="MS Gothic"/>
                </w14:checkbox>
              </w:sdtPr>
              <w:sdtEndPr/>
              <w:sdtContent>
                <w:r w:rsidR="00F91198" w:rsidRPr="00B7525F">
                  <w:rPr>
                    <w:rFonts w:ascii="MS Gothic" w:eastAsia="MS Gothic" w:hAnsi="MS Gothic" w:hint="eastAsia"/>
                  </w:rPr>
                  <w:t>☐</w:t>
                </w:r>
              </w:sdtContent>
            </w:sdt>
            <w:r w:rsidR="00F91198" w:rsidRPr="00B7525F">
              <w:t>Rubric</w:t>
            </w:r>
          </w:p>
          <w:p w:rsidR="00F91198" w:rsidRPr="00B7525F" w:rsidRDefault="004C263A" w:rsidP="00113741">
            <w:sdt>
              <w:sdtPr>
                <w:id w:val="876276924"/>
                <w14:checkbox>
                  <w14:checked w14:val="0"/>
                  <w14:checkedState w14:val="2612" w14:font="MS Gothic"/>
                  <w14:uncheckedState w14:val="2610" w14:font="MS Gothic"/>
                </w14:checkbox>
              </w:sdtPr>
              <w:sdtEndPr/>
              <w:sdtContent>
                <w:r w:rsidR="00F91198" w:rsidRPr="00B7525F">
                  <w:rPr>
                    <w:rFonts w:ascii="MS Gothic" w:eastAsia="MS Gothic" w:hAnsi="MS Gothic" w:hint="eastAsia"/>
                  </w:rPr>
                  <w:t>☐</w:t>
                </w:r>
              </w:sdtContent>
            </w:sdt>
            <w:r w:rsidR="00F91198" w:rsidRPr="00B7525F">
              <w:t>Other –</w:t>
            </w:r>
          </w:p>
          <w:p w:rsidR="00F91198" w:rsidRPr="00B7525F" w:rsidRDefault="00F91198" w:rsidP="00113741">
            <w:pPr>
              <w:jc w:val="center"/>
              <w:rPr>
                <w:rFonts w:cs="Arial"/>
                <w:b/>
              </w:rPr>
            </w:pPr>
          </w:p>
        </w:tc>
      </w:tr>
      <w:tr w:rsidR="00F91198" w:rsidRPr="00B4650C" w:rsidTr="000C170E">
        <w:tc>
          <w:tcPr>
            <w:tcW w:w="1728" w:type="dxa"/>
            <w:shd w:val="clear" w:color="auto" w:fill="D9D9D9" w:themeFill="background1" w:themeFillShade="D9"/>
          </w:tcPr>
          <w:p w:rsidR="00F91198" w:rsidRPr="0049190B" w:rsidRDefault="00F91198" w:rsidP="00113741">
            <w:pPr>
              <w:jc w:val="center"/>
              <w:rPr>
                <w:rFonts w:cs="Arial"/>
                <w:b/>
                <w:sz w:val="28"/>
                <w:szCs w:val="28"/>
              </w:rPr>
            </w:pPr>
          </w:p>
          <w:p w:rsidR="00F91198" w:rsidRPr="0049190B" w:rsidRDefault="00F91198" w:rsidP="00113741">
            <w:pPr>
              <w:rPr>
                <w:rFonts w:cs="Arial"/>
                <w:b/>
                <w:sz w:val="28"/>
                <w:szCs w:val="28"/>
              </w:rPr>
            </w:pPr>
            <w:r w:rsidRPr="0049190B">
              <w:rPr>
                <w:rFonts w:cs="Arial"/>
                <w:b/>
                <w:sz w:val="28"/>
                <w:szCs w:val="28"/>
              </w:rPr>
              <w:t>Summarizing</w:t>
            </w:r>
          </w:p>
          <w:p w:rsidR="00F91198" w:rsidRPr="0049190B" w:rsidRDefault="00F91198" w:rsidP="00113741">
            <w:pPr>
              <w:rPr>
                <w:rFonts w:cs="Arial"/>
                <w:b/>
                <w:sz w:val="28"/>
                <w:szCs w:val="28"/>
              </w:rPr>
            </w:pPr>
            <w:r w:rsidRPr="0049190B">
              <w:rPr>
                <w:rFonts w:cs="Arial"/>
                <w:b/>
                <w:sz w:val="28"/>
                <w:szCs w:val="28"/>
              </w:rPr>
              <w:t>Activity:</w:t>
            </w:r>
          </w:p>
          <w:p w:rsidR="00F91198" w:rsidRPr="0049190B" w:rsidRDefault="00F91198" w:rsidP="00113741">
            <w:pPr>
              <w:rPr>
                <w:rFonts w:cs="Arial"/>
                <w:b/>
                <w:sz w:val="28"/>
                <w:szCs w:val="28"/>
              </w:rPr>
            </w:pPr>
          </w:p>
        </w:tc>
        <w:tc>
          <w:tcPr>
            <w:tcW w:w="12330" w:type="dxa"/>
            <w:gridSpan w:val="5"/>
            <w:shd w:val="clear" w:color="auto" w:fill="auto"/>
          </w:tcPr>
          <w:p w:rsidR="003A1903" w:rsidRDefault="003A1903" w:rsidP="003A1903">
            <w:r>
              <w:t xml:space="preserve">Weekly </w:t>
            </w:r>
            <w:r w:rsidR="00905735">
              <w:t xml:space="preserve">Daily </w:t>
            </w:r>
            <w:r>
              <w:t>W</w:t>
            </w:r>
            <w:r w:rsidR="00905735">
              <w:t xml:space="preserve">ork (DW in grade book) or </w:t>
            </w:r>
            <w:r>
              <w:t xml:space="preserve"> Quiz</w:t>
            </w:r>
          </w:p>
          <w:p w:rsidR="00F91198" w:rsidRDefault="003A1903" w:rsidP="003A1903">
            <w:r>
              <w:t>Math In The Fast Lane</w:t>
            </w:r>
          </w:p>
          <w:p w:rsidR="00905735" w:rsidRDefault="00905735" w:rsidP="003A1903">
            <w:r>
              <w:t>TOD</w:t>
            </w:r>
          </w:p>
          <w:p w:rsidR="00905735" w:rsidRDefault="00905735" w:rsidP="003A1903">
            <w:r>
              <w:t>Equations Puzzles</w:t>
            </w:r>
          </w:p>
          <w:p w:rsidR="00905735" w:rsidRDefault="00905735" w:rsidP="003A1903">
            <w:r>
              <w:t xml:space="preserve">Error Task </w:t>
            </w:r>
          </w:p>
          <w:p w:rsidR="00905735" w:rsidRDefault="00905735" w:rsidP="003A1903">
            <w:r>
              <w:t>Writing Equations to Represent Application in REAL world scenarios</w:t>
            </w:r>
          </w:p>
          <w:p w:rsidR="00905735" w:rsidRPr="002760B7" w:rsidRDefault="00905735" w:rsidP="003A1903"/>
        </w:tc>
      </w:tr>
      <w:tr w:rsidR="00F91198" w:rsidRPr="00B4650C" w:rsidTr="000C170E">
        <w:tc>
          <w:tcPr>
            <w:tcW w:w="1728" w:type="dxa"/>
            <w:shd w:val="clear" w:color="auto" w:fill="D9D9D9" w:themeFill="background1" w:themeFillShade="D9"/>
          </w:tcPr>
          <w:p w:rsidR="00F91198" w:rsidRPr="0049190B" w:rsidRDefault="00F91198" w:rsidP="00113741">
            <w:pPr>
              <w:jc w:val="center"/>
              <w:rPr>
                <w:rFonts w:cs="Arial"/>
                <w:b/>
                <w:sz w:val="28"/>
                <w:szCs w:val="28"/>
              </w:rPr>
            </w:pPr>
            <w:r>
              <w:rPr>
                <w:rFonts w:cs="Arial"/>
                <w:b/>
                <w:sz w:val="28"/>
                <w:szCs w:val="28"/>
              </w:rPr>
              <w:t>Resources</w:t>
            </w:r>
          </w:p>
        </w:tc>
        <w:tc>
          <w:tcPr>
            <w:tcW w:w="12330" w:type="dxa"/>
            <w:gridSpan w:val="5"/>
          </w:tcPr>
          <w:p w:rsidR="003A1903" w:rsidRDefault="003A1903" w:rsidP="003A1903">
            <w:r>
              <w:t>See JMS Math Website for instructional websites for integer practice</w:t>
            </w:r>
          </w:p>
          <w:p w:rsidR="003A1903" w:rsidRDefault="003A1903" w:rsidP="003A1903">
            <w:proofErr w:type="spellStart"/>
            <w:r>
              <w:t>USATestPrep</w:t>
            </w:r>
            <w:proofErr w:type="spellEnd"/>
          </w:p>
          <w:p w:rsidR="003A1903" w:rsidRDefault="003A1903" w:rsidP="003A1903">
            <w:r>
              <w:t>Math In The Fast Lane</w:t>
            </w:r>
          </w:p>
          <w:p w:rsidR="00905735" w:rsidRDefault="003A1903" w:rsidP="00905735">
            <w:r>
              <w:t>IXL</w:t>
            </w:r>
            <w:r w:rsidR="00905735">
              <w:t xml:space="preserve"> –</w:t>
            </w:r>
            <w:r w:rsidR="00AD5C3B">
              <w:t xml:space="preserve"> class rosters in creation; log in will be available soon</w:t>
            </w:r>
          </w:p>
          <w:p w:rsidR="00AD5C3B" w:rsidRDefault="00AD5C3B" w:rsidP="00905735">
            <w:r>
              <w:t>Solving Multistep Equations Graphic Organizer</w:t>
            </w:r>
          </w:p>
          <w:p w:rsidR="00AD5C3B" w:rsidRDefault="00AD5C3B" w:rsidP="00905735">
            <w:r>
              <w:t>Equations with Variables on Both Sides Flipbook (G.O)</w:t>
            </w:r>
          </w:p>
          <w:p w:rsidR="00905735" w:rsidRDefault="0025123B" w:rsidP="003A1903">
            <w:proofErr w:type="spellStart"/>
            <w:r>
              <w:t>Calulations</w:t>
            </w:r>
            <w:proofErr w:type="spellEnd"/>
          </w:p>
          <w:p w:rsidR="0025123B" w:rsidRDefault="0025123B" w:rsidP="003A1903">
            <w:r>
              <w:t>Connect 4 – http:www/shoder.org/interactive/activities/Algebra4</w:t>
            </w:r>
          </w:p>
          <w:p w:rsidR="003A1903" w:rsidRDefault="003A1903" w:rsidP="003A1903">
            <w:r>
              <w:t>OMG Flipbooks</w:t>
            </w:r>
          </w:p>
          <w:p w:rsidR="00F91198" w:rsidRDefault="0025123B" w:rsidP="0025123B">
            <w:r>
              <w:t xml:space="preserve">*Integer review through websites </w:t>
            </w:r>
          </w:p>
        </w:tc>
      </w:tr>
    </w:tbl>
    <w:p w:rsidR="001142B5" w:rsidRPr="001142B5" w:rsidRDefault="00F91198" w:rsidP="00113741">
      <w:pPr>
        <w:rPr>
          <w:rFonts w:cs="Arial"/>
          <w:sz w:val="24"/>
          <w:szCs w:val="24"/>
        </w:rPr>
      </w:pPr>
      <w:r>
        <w:rPr>
          <w:rFonts w:cs="Arial"/>
          <w:sz w:val="24"/>
          <w:szCs w:val="24"/>
        </w:rPr>
        <w:br w:type="page"/>
      </w:r>
    </w:p>
    <w:p w:rsidR="000B6513" w:rsidRPr="00F91198" w:rsidRDefault="00F91198" w:rsidP="00F91198">
      <w:pPr>
        <w:spacing w:line="240" w:lineRule="auto"/>
        <w:contextualSpacing/>
        <w:rPr>
          <w:rFonts w:cs="Arial"/>
          <w:sz w:val="28"/>
          <w:szCs w:val="28"/>
        </w:rPr>
      </w:pPr>
      <w:r>
        <w:rPr>
          <w:rFonts w:cs="Arial"/>
          <w:b/>
          <w:sz w:val="28"/>
          <w:szCs w:val="28"/>
        </w:rPr>
        <w:lastRenderedPageBreak/>
        <w:t>8</w:t>
      </w:r>
      <w:r w:rsidRPr="00E21191">
        <w:rPr>
          <w:rFonts w:cs="Arial"/>
          <w:b/>
          <w:sz w:val="28"/>
          <w:szCs w:val="28"/>
          <w:vertAlign w:val="superscript"/>
        </w:rPr>
        <w:t>th</w:t>
      </w:r>
      <w:r>
        <w:rPr>
          <w:rFonts w:cs="Arial"/>
          <w:b/>
          <w:sz w:val="28"/>
          <w:szCs w:val="28"/>
        </w:rPr>
        <w:t xml:space="preserve"> Grade Math – Co-taught</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DE1721" w:rsidP="007F6E68">
            <w:pPr>
              <w:rPr>
                <w:rFonts w:cs="Arial"/>
                <w:sz w:val="24"/>
                <w:szCs w:val="24"/>
              </w:rPr>
            </w:pPr>
            <w:r>
              <w:rPr>
                <w:rFonts w:cs="Arial"/>
                <w:sz w:val="24"/>
                <w:szCs w:val="24"/>
              </w:rPr>
              <w:t xml:space="preserve">Tammy Gaffney / </w:t>
            </w:r>
            <w:r w:rsidR="00CC58D5">
              <w:rPr>
                <w:rFonts w:cs="Arial"/>
                <w:sz w:val="24"/>
                <w:szCs w:val="24"/>
              </w:rPr>
              <w:t>Michele Parks</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DE1721" w:rsidP="0027451E">
            <w:pPr>
              <w:rPr>
                <w:rFonts w:cs="Arial"/>
                <w:sz w:val="24"/>
                <w:szCs w:val="24"/>
              </w:rPr>
            </w:pPr>
            <w:r>
              <w:rPr>
                <w:rFonts w:cs="Arial"/>
                <w:sz w:val="24"/>
                <w:szCs w:val="24"/>
              </w:rPr>
              <w:t>Co</w:t>
            </w:r>
            <w:r w:rsidR="0080768C">
              <w:rPr>
                <w:rFonts w:cs="Arial"/>
                <w:sz w:val="24"/>
                <w:szCs w:val="24"/>
              </w:rPr>
              <w:t>-</w:t>
            </w:r>
            <w:r>
              <w:rPr>
                <w:rFonts w:cs="Arial"/>
                <w:sz w:val="24"/>
                <w:szCs w:val="24"/>
              </w:rPr>
              <w:t xml:space="preserve">taught </w:t>
            </w:r>
            <w:r w:rsidR="0031767D">
              <w:rPr>
                <w:rFonts w:cs="Arial"/>
                <w:sz w:val="24"/>
                <w:szCs w:val="24"/>
              </w:rPr>
              <w:t>Math</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3A6D29" w:rsidP="00EF5B73">
            <w:pPr>
              <w:rPr>
                <w:rFonts w:cs="Arial"/>
                <w:b/>
                <w:sz w:val="24"/>
                <w:szCs w:val="24"/>
              </w:rPr>
            </w:pPr>
            <w:r>
              <w:rPr>
                <w:rFonts w:cs="Arial"/>
                <w:b/>
                <w:sz w:val="24"/>
                <w:szCs w:val="24"/>
              </w:rPr>
              <w:t xml:space="preserve">Beginning:  11/13/17                                          Ending:  11/17/17  </w:t>
            </w:r>
            <w:r>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0559E7" w:rsidRPr="00B4650C" w:rsidTr="0026255C">
        <w:trPr>
          <w:trHeight w:val="458"/>
        </w:trPr>
        <w:tc>
          <w:tcPr>
            <w:tcW w:w="1728" w:type="dxa"/>
            <w:shd w:val="clear" w:color="auto" w:fill="D9D9D9" w:themeFill="background1" w:themeFillShade="D9"/>
          </w:tcPr>
          <w:p w:rsidR="000559E7" w:rsidRPr="0049190B" w:rsidRDefault="000559E7" w:rsidP="000559E7">
            <w:pPr>
              <w:rPr>
                <w:rFonts w:cs="Arial"/>
                <w:b/>
                <w:sz w:val="28"/>
                <w:szCs w:val="28"/>
              </w:rPr>
            </w:pPr>
            <w:r w:rsidRPr="0049190B">
              <w:rPr>
                <w:rFonts w:cs="Arial"/>
                <w:b/>
                <w:sz w:val="28"/>
                <w:szCs w:val="28"/>
              </w:rPr>
              <w:t>Standard(s):</w:t>
            </w:r>
          </w:p>
        </w:tc>
        <w:tc>
          <w:tcPr>
            <w:tcW w:w="12330" w:type="dxa"/>
            <w:gridSpan w:val="5"/>
          </w:tcPr>
          <w:p w:rsidR="000559E7" w:rsidRPr="0078461E" w:rsidRDefault="0078461E" w:rsidP="009E2493">
            <w:pPr>
              <w:pStyle w:val="Default"/>
              <w:rPr>
                <w:rFonts w:asciiTheme="minorHAnsi" w:hAnsiTheme="minorHAnsi"/>
                <w:b/>
              </w:rPr>
            </w:pPr>
            <w:r w:rsidRPr="0078461E">
              <w:rPr>
                <w:rFonts w:asciiTheme="minorHAnsi" w:hAnsiTheme="minorHAnsi"/>
                <w:b/>
              </w:rPr>
              <w:t>MGSE8.EE.7 (Test), MGSE8.G.5</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i/>
                <w:sz w:val="28"/>
                <w:szCs w:val="28"/>
              </w:rPr>
            </w:pPr>
            <w:r w:rsidRPr="0049190B">
              <w:rPr>
                <w:rFonts w:cs="Arial"/>
                <w:b/>
                <w:i/>
                <w:sz w:val="28"/>
                <w:szCs w:val="28"/>
              </w:rPr>
              <w:t>I Can . . .</w:t>
            </w:r>
          </w:p>
        </w:tc>
        <w:tc>
          <w:tcPr>
            <w:tcW w:w="12330" w:type="dxa"/>
            <w:gridSpan w:val="5"/>
          </w:tcPr>
          <w:p w:rsidR="00E14E78" w:rsidRDefault="00E14E78" w:rsidP="00DC4CE2">
            <w:pPr>
              <w:jc w:val="both"/>
            </w:pPr>
            <w:r>
              <w:t xml:space="preserve">I can identify angle relationships when given a set of parallel lines cut by a transversal. </w:t>
            </w:r>
          </w:p>
          <w:p w:rsidR="00E14E78" w:rsidRDefault="00E14E78" w:rsidP="00DC4CE2">
            <w:pPr>
              <w:jc w:val="both"/>
            </w:pPr>
            <w:r>
              <w:t xml:space="preserve">I can find the missing angle measures when given a set of parallel lines cut by a transversal. </w:t>
            </w:r>
          </w:p>
          <w:p w:rsidR="00023001" w:rsidRPr="006F0237" w:rsidRDefault="00E14E78" w:rsidP="00DC4CE2">
            <w:pPr>
              <w:jc w:val="both"/>
              <w:rPr>
                <w:rFonts w:cs="Arial"/>
              </w:rPr>
            </w:pPr>
            <w:r>
              <w:t>I can find missing angle measures when the missing angles are represented as expressions.</w:t>
            </w:r>
          </w:p>
        </w:tc>
      </w:tr>
      <w:tr w:rsidR="0026255C" w:rsidRPr="00B4650C" w:rsidTr="007F6E68">
        <w:tc>
          <w:tcPr>
            <w:tcW w:w="1728" w:type="dxa"/>
            <w:shd w:val="clear" w:color="auto" w:fill="D9D9D9" w:themeFill="background1" w:themeFillShade="D9"/>
          </w:tcPr>
          <w:p w:rsidR="0026255C" w:rsidRPr="0049190B" w:rsidRDefault="00B9148E" w:rsidP="007F6E68">
            <w:pPr>
              <w:rPr>
                <w:rFonts w:cs="Arial"/>
                <w:b/>
                <w:sz w:val="28"/>
                <w:szCs w:val="28"/>
              </w:rPr>
            </w:pPr>
            <w:r>
              <w:rPr>
                <w:rFonts w:cs="Arial"/>
                <w:b/>
                <w:sz w:val="28"/>
                <w:szCs w:val="28"/>
              </w:rPr>
              <w:t>This Week</w:t>
            </w:r>
            <w:r w:rsidR="0026255C">
              <w:rPr>
                <w:rFonts w:cs="Arial"/>
                <w:b/>
                <w:sz w:val="28"/>
                <w:szCs w:val="28"/>
              </w:rPr>
              <w:t>:</w:t>
            </w:r>
          </w:p>
        </w:tc>
        <w:tc>
          <w:tcPr>
            <w:tcW w:w="12330" w:type="dxa"/>
            <w:gridSpan w:val="5"/>
          </w:tcPr>
          <w:p w:rsidR="00E14E78" w:rsidRPr="00E14E78" w:rsidRDefault="00E14E78" w:rsidP="0078461E">
            <w:r>
              <w:t xml:space="preserve">Students will have the opportunity to make up assignments or remediate during Thrive Time with Ms. Gaffney at the end of day. </w:t>
            </w:r>
          </w:p>
          <w:p w:rsidR="00E14E78" w:rsidRDefault="00E14E78" w:rsidP="0078461E">
            <w:pPr>
              <w:rPr>
                <w:b/>
              </w:rPr>
            </w:pPr>
          </w:p>
          <w:p w:rsidR="00E14E78" w:rsidRPr="00E14E78" w:rsidRDefault="00E14E78" w:rsidP="0078461E">
            <w:pPr>
              <w:rPr>
                <w:b/>
              </w:rPr>
            </w:pPr>
            <w:r w:rsidRPr="00E14E78">
              <w:rPr>
                <w:b/>
              </w:rPr>
              <w:t>Monday</w:t>
            </w:r>
          </w:p>
          <w:p w:rsidR="00E14E78" w:rsidRDefault="00E14E78" w:rsidP="0078461E">
            <w:r>
              <w:t xml:space="preserve">Identifying Angle Relationship Practice </w:t>
            </w:r>
          </w:p>
          <w:p w:rsidR="00E14E78" w:rsidRDefault="00E14E78" w:rsidP="0078461E">
            <w:r>
              <w:t xml:space="preserve">Finding Missing Angle Measure Notes </w:t>
            </w:r>
          </w:p>
          <w:p w:rsidR="00E14E78" w:rsidRDefault="00E14E78" w:rsidP="0078461E">
            <w:r>
              <w:t xml:space="preserve">TB p.20 Independent Practice </w:t>
            </w:r>
          </w:p>
          <w:p w:rsidR="00E14E78" w:rsidRDefault="00E14E78" w:rsidP="0078461E">
            <w:r>
              <w:t xml:space="preserve">KUTA Problems </w:t>
            </w:r>
          </w:p>
          <w:p w:rsidR="00E14E78" w:rsidRDefault="00E14E78" w:rsidP="0078461E">
            <w:r>
              <w:t xml:space="preserve">Weekly homework sheet given </w:t>
            </w:r>
          </w:p>
          <w:p w:rsidR="00E14E78" w:rsidRDefault="00E14E78" w:rsidP="0078461E"/>
          <w:p w:rsidR="00E14E78" w:rsidRPr="00E14E78" w:rsidRDefault="00E14E78" w:rsidP="0078461E">
            <w:pPr>
              <w:rPr>
                <w:b/>
              </w:rPr>
            </w:pPr>
            <w:r w:rsidRPr="00E14E78">
              <w:rPr>
                <w:b/>
              </w:rPr>
              <w:t>Tuesday</w:t>
            </w:r>
          </w:p>
          <w:p w:rsidR="00E14E78" w:rsidRDefault="00E14E78" w:rsidP="0078461E">
            <w:r>
              <w:t xml:space="preserve">Finding Missing Angle Measures w/Multiple </w:t>
            </w:r>
          </w:p>
          <w:p w:rsidR="00E14E78" w:rsidRDefault="00E14E78" w:rsidP="0078461E">
            <w:r>
              <w:t xml:space="preserve">Transversal Notes Transversals Challenge </w:t>
            </w:r>
          </w:p>
          <w:p w:rsidR="00E14E78" w:rsidRDefault="00E14E78" w:rsidP="0078461E"/>
          <w:p w:rsidR="00E14E78" w:rsidRPr="00E14E78" w:rsidRDefault="00E14E78" w:rsidP="0078461E">
            <w:pPr>
              <w:rPr>
                <w:b/>
              </w:rPr>
            </w:pPr>
            <w:r w:rsidRPr="00E14E78">
              <w:rPr>
                <w:b/>
              </w:rPr>
              <w:t>Wednesday</w:t>
            </w:r>
          </w:p>
          <w:p w:rsidR="00E14E78" w:rsidRDefault="00E14E78" w:rsidP="0078461E">
            <w:r>
              <w:t xml:space="preserve">Finding Missing Angle Measures w/Expressions </w:t>
            </w:r>
          </w:p>
          <w:p w:rsidR="00E14E78" w:rsidRDefault="00E14E78" w:rsidP="0078461E">
            <w:r>
              <w:t xml:space="preserve">Notes KUTA Practice </w:t>
            </w:r>
          </w:p>
          <w:p w:rsidR="00E14E78" w:rsidRDefault="00E14E78" w:rsidP="0078461E"/>
          <w:p w:rsidR="00E14E78" w:rsidRPr="00E14E78" w:rsidRDefault="00E14E78" w:rsidP="0078461E">
            <w:pPr>
              <w:rPr>
                <w:b/>
              </w:rPr>
            </w:pPr>
            <w:r w:rsidRPr="00E14E78">
              <w:rPr>
                <w:b/>
              </w:rPr>
              <w:t>Thursday</w:t>
            </w:r>
          </w:p>
          <w:p w:rsidR="00E14E78" w:rsidRDefault="00E14E78" w:rsidP="0078461E">
            <w:r>
              <w:t xml:space="preserve">Lunch Line Task </w:t>
            </w:r>
          </w:p>
          <w:p w:rsidR="00E14E78" w:rsidRDefault="00E14E78" w:rsidP="0078461E">
            <w:r>
              <w:t xml:space="preserve">Angle Relationships, Missing Angle Measures, and Angle Measures with Expressions Mixed Practice </w:t>
            </w:r>
          </w:p>
          <w:p w:rsidR="00E14E78" w:rsidRDefault="00E14E78" w:rsidP="0078461E"/>
          <w:p w:rsidR="00E14E78" w:rsidRPr="00E14E78" w:rsidRDefault="00E14E78" w:rsidP="0078461E">
            <w:pPr>
              <w:rPr>
                <w:b/>
              </w:rPr>
            </w:pPr>
            <w:r w:rsidRPr="00E14E78">
              <w:rPr>
                <w:b/>
              </w:rPr>
              <w:t>Friday</w:t>
            </w:r>
          </w:p>
          <w:p w:rsidR="00A25B4E" w:rsidRDefault="00E14E78" w:rsidP="0078461E">
            <w:r>
              <w:t>Angle Relationships, Missing Angle Measures, and Angle Measures with Expressions Test</w:t>
            </w:r>
          </w:p>
          <w:p w:rsidR="00E14E78" w:rsidRPr="00043F85" w:rsidRDefault="00E14E78" w:rsidP="0078461E">
            <w:pPr>
              <w:rPr>
                <w:rFonts w:cs="Arial"/>
              </w:rPr>
            </w:pPr>
          </w:p>
        </w:tc>
      </w:tr>
      <w:tr w:rsidR="000B6513" w:rsidRPr="00B4650C" w:rsidTr="007F6E68">
        <w:tc>
          <w:tcPr>
            <w:tcW w:w="1728" w:type="dxa"/>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DOK Level</w:t>
            </w:r>
          </w:p>
        </w:tc>
        <w:tc>
          <w:tcPr>
            <w:tcW w:w="7404" w:type="dxa"/>
            <w:gridSpan w:val="2"/>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Assessment</w:t>
            </w:r>
          </w:p>
        </w:tc>
      </w:tr>
      <w:tr w:rsidR="000B6513" w:rsidRPr="00B4650C" w:rsidTr="007F6E68">
        <w:tc>
          <w:tcPr>
            <w:tcW w:w="1728" w:type="dxa"/>
          </w:tcPr>
          <w:p w:rsidR="000B6513" w:rsidRPr="0049190B" w:rsidRDefault="000B6513" w:rsidP="007F6E68">
            <w:pPr>
              <w:jc w:val="center"/>
              <w:rPr>
                <w:rFonts w:cs="Arial"/>
                <w:b/>
                <w:sz w:val="28"/>
                <w:szCs w:val="28"/>
              </w:rPr>
            </w:pPr>
            <w:r>
              <w:rPr>
                <w:rFonts w:cs="Arial"/>
                <w:b/>
                <w:sz w:val="28"/>
                <w:szCs w:val="28"/>
              </w:rPr>
              <w:softHyphen/>
            </w:r>
            <w:r>
              <w:rPr>
                <w:rFonts w:cs="Arial"/>
                <w:b/>
                <w:sz w:val="28"/>
                <w:szCs w:val="28"/>
              </w:rPr>
              <w:softHyphen/>
            </w:r>
          </w:p>
          <w:p w:rsidR="000B6513" w:rsidRPr="0049190B" w:rsidRDefault="000B6513" w:rsidP="007F6E68">
            <w:pPr>
              <w:jc w:val="center"/>
              <w:rPr>
                <w:rFonts w:cs="Arial"/>
                <w:b/>
                <w:sz w:val="28"/>
                <w:szCs w:val="28"/>
              </w:rPr>
            </w:pPr>
          </w:p>
          <w:p w:rsidR="000B6513" w:rsidRPr="0049190B" w:rsidRDefault="00910197" w:rsidP="007F6E68">
            <w:pPr>
              <w:jc w:val="center"/>
              <w:rPr>
                <w:rFonts w:cs="Arial"/>
                <w:b/>
                <w:sz w:val="28"/>
                <w:szCs w:val="28"/>
              </w:rPr>
            </w:pPr>
            <w:r>
              <w:rPr>
                <w:rFonts w:cs="Arial"/>
                <w:b/>
                <w:sz w:val="28"/>
                <w:szCs w:val="28"/>
              </w:rPr>
              <w:t>Remediation</w:t>
            </w:r>
          </w:p>
          <w:p w:rsidR="000B6513" w:rsidRPr="0049190B" w:rsidRDefault="000B6513" w:rsidP="007F6E68">
            <w:pPr>
              <w:jc w:val="center"/>
              <w:rPr>
                <w:rFonts w:cs="Arial"/>
                <w:b/>
                <w:sz w:val="28"/>
                <w:szCs w:val="28"/>
              </w:rPr>
            </w:pPr>
          </w:p>
        </w:tc>
        <w:tc>
          <w:tcPr>
            <w:tcW w:w="7404" w:type="dxa"/>
            <w:gridSpan w:val="2"/>
          </w:tcPr>
          <w:p w:rsidR="00E14E78" w:rsidRDefault="00E14E78" w:rsidP="0078461E">
            <w:r>
              <w:t xml:space="preserve">Fast Lane Finish Line! (Math In The Fast Lane) </w:t>
            </w:r>
          </w:p>
          <w:p w:rsidR="00E14E78" w:rsidRDefault="00E14E78" w:rsidP="0078461E"/>
          <w:p w:rsidR="00E14E78" w:rsidRDefault="00E14E78" w:rsidP="0078461E">
            <w:r>
              <w:t xml:space="preserve">Individual Whiteboard Review- Two Step Equations </w:t>
            </w:r>
          </w:p>
          <w:p w:rsidR="00E14E78" w:rsidRDefault="00E14E78" w:rsidP="0078461E"/>
          <w:p w:rsidR="00ED0E34" w:rsidRDefault="00E14E78" w:rsidP="00E14E78">
            <w:r>
              <w:t>OMG Foldable- Solving E</w:t>
            </w:r>
            <w:r>
              <w:t>quations, Combining Like Terms &amp;</w:t>
            </w:r>
            <w:r>
              <w:t xml:space="preserve"> Distributive Property</w:t>
            </w:r>
          </w:p>
          <w:p w:rsidR="00E14E78" w:rsidRDefault="00E14E78" w:rsidP="00E14E78"/>
          <w:p w:rsidR="00E14E78" w:rsidRPr="00A04DCB" w:rsidRDefault="00E14E78" w:rsidP="00E14E78"/>
        </w:tc>
        <w:tc>
          <w:tcPr>
            <w:tcW w:w="2136" w:type="dxa"/>
            <w:gridSpan w:val="2"/>
          </w:tcPr>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4C263A" w:rsidP="007F6E68">
            <w:sdt>
              <w:sdtPr>
                <w:id w:val="430481721"/>
                <w14:checkbox>
                  <w14:checked w14:val="1"/>
                  <w14:checkedState w14:val="2612" w14:font="MS Gothic"/>
                  <w14:uncheckedState w14:val="2610" w14:font="MS Gothic"/>
                </w14:checkbox>
              </w:sdtPr>
              <w:sdtEndPr/>
              <w:sdtContent>
                <w:r w:rsidR="00AE6183">
                  <w:rPr>
                    <w:rFonts w:ascii="MS Gothic" w:eastAsia="MS Gothic" w:hAnsi="MS Gothic" w:hint="eastAsia"/>
                  </w:rPr>
                  <w:t>☒</w:t>
                </w:r>
              </w:sdtContent>
            </w:sdt>
            <w:r w:rsidR="000B6513" w:rsidRPr="00064C71">
              <w:t xml:space="preserve">  Formative</w:t>
            </w:r>
          </w:p>
          <w:p w:rsidR="000B6513" w:rsidRPr="00064C71" w:rsidRDefault="004C263A"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90" w:type="dxa"/>
          </w:tcPr>
          <w:p w:rsidR="000B6513" w:rsidRPr="001A2BA7" w:rsidRDefault="000B6513" w:rsidP="007F6E68">
            <w:pPr>
              <w:rPr>
                <w:rFonts w:ascii="Candara" w:hAnsi="Candara"/>
                <w:sz w:val="16"/>
                <w:szCs w:val="16"/>
              </w:rPr>
            </w:pPr>
          </w:p>
          <w:p w:rsidR="000B6513" w:rsidRPr="00064C71" w:rsidRDefault="004C263A" w:rsidP="007F6E68">
            <w:sdt>
              <w:sdtPr>
                <w:id w:val="397790858"/>
                <w14:checkbox>
                  <w14:checked w14:val="1"/>
                  <w14:checkedState w14:val="2612" w14:font="MS Gothic"/>
                  <w14:uncheckedState w14:val="2610" w14:font="MS Gothic"/>
                </w14:checkbox>
              </w:sdtPr>
              <w:sdtEndPr/>
              <w:sdtContent>
                <w:r w:rsidR="00AE6183">
                  <w:rPr>
                    <w:rFonts w:ascii="MS Gothic" w:eastAsia="MS Gothic" w:hAnsi="MS Gothic" w:hint="eastAsia"/>
                  </w:rPr>
                  <w:t>☒</w:t>
                </w:r>
              </w:sdtContent>
            </w:sdt>
            <w:r w:rsidR="000B6513" w:rsidRPr="00064C71">
              <w:t>Selected Response</w:t>
            </w:r>
          </w:p>
          <w:p w:rsidR="000B6513" w:rsidRPr="00064C71" w:rsidRDefault="004C263A" w:rsidP="007F6E68">
            <w:sdt>
              <w:sdtPr>
                <w:id w:val="-600257095"/>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0B6513" w:rsidRPr="00064C71">
              <w:t>Constructed Response</w:t>
            </w:r>
          </w:p>
          <w:p w:rsidR="000B6513" w:rsidRPr="00064C71" w:rsidRDefault="004C263A" w:rsidP="007F6E68">
            <w:sdt>
              <w:sdtPr>
                <w:id w:val="-1830829783"/>
                <w14:checkbox>
                  <w14:checked w14:val="1"/>
                  <w14:checkedState w14:val="2612" w14:font="MS Gothic"/>
                  <w14:uncheckedState w14:val="2610" w14:font="MS Gothic"/>
                </w14:checkbox>
              </w:sdtPr>
              <w:sdtEndPr/>
              <w:sdtContent>
                <w:r w:rsidR="00AE6183">
                  <w:rPr>
                    <w:rFonts w:ascii="MS Gothic" w:eastAsia="MS Gothic" w:hAnsi="MS Gothic" w:hint="eastAsia"/>
                  </w:rPr>
                  <w:t>☒</w:t>
                </w:r>
              </w:sdtContent>
            </w:sdt>
            <w:r w:rsidR="000B6513" w:rsidRPr="00064C71">
              <w:t>Verbal</w:t>
            </w:r>
          </w:p>
          <w:p w:rsidR="000B6513" w:rsidRPr="00064C71" w:rsidRDefault="004C263A"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4C263A" w:rsidP="007F6E68">
            <w:sdt>
              <w:sdtPr>
                <w:id w:val="86280782"/>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492750">
              <w:t xml:space="preserve">Other </w:t>
            </w: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E14E78" w:rsidRDefault="00E14E78" w:rsidP="003A1903">
            <w:r>
              <w:t xml:space="preserve">Carnegie Vocabulary Notes </w:t>
            </w:r>
          </w:p>
          <w:p w:rsidR="00E14E78" w:rsidRDefault="00E14E78" w:rsidP="003A1903"/>
          <w:p w:rsidR="00E14E78" w:rsidRDefault="00E14E78" w:rsidP="003A1903">
            <w:r>
              <w:t xml:space="preserve">Identifying Angle Relationships </w:t>
            </w:r>
          </w:p>
          <w:p w:rsidR="00E14E78" w:rsidRDefault="00E14E78" w:rsidP="003A1903"/>
          <w:p w:rsidR="00A25B4E" w:rsidRPr="009B0298" w:rsidRDefault="00E14E78" w:rsidP="003A1903">
            <w:r>
              <w:t>Finding Missing Angle Measures</w:t>
            </w:r>
          </w:p>
        </w:tc>
        <w:tc>
          <w:tcPr>
            <w:tcW w:w="2136" w:type="dxa"/>
            <w:gridSpan w:val="2"/>
          </w:tcPr>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4C263A" w:rsidP="007F6E68">
            <w:sdt>
              <w:sdtPr>
                <w:id w:val="630066428"/>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 xml:space="preserve">  Formative</w:t>
            </w:r>
          </w:p>
          <w:p w:rsidR="00D75B1F" w:rsidRPr="00064C71" w:rsidRDefault="004C263A" w:rsidP="007F6E68">
            <w:pPr>
              <w:rPr>
                <w:rFonts w:ascii="Candara" w:hAnsi="Candara"/>
                <w:b/>
              </w:rPr>
            </w:pPr>
            <w:sdt>
              <w:sdtPr>
                <w:id w:val="1741521755"/>
                <w14:checkbox>
                  <w14:checked w14:val="0"/>
                  <w14:checkedState w14:val="2612" w14:font="MS Gothic"/>
                  <w14:uncheckedState w14:val="2610" w14:font="MS Gothic"/>
                </w14:checkbox>
              </w:sdtPr>
              <w:sdtEndPr/>
              <w:sdtContent>
                <w:r w:rsidR="009274F5">
                  <w:rPr>
                    <w:rFonts w:ascii="MS Gothic" w:eastAsia="MS Gothic" w:hAnsi="MS Gothic" w:hint="eastAsia"/>
                  </w:rPr>
                  <w:t>☐</w:t>
                </w:r>
              </w:sdtContent>
            </w:sdt>
            <w:r w:rsidR="00D75B1F" w:rsidRPr="00064C71">
              <w:t xml:space="preserve">  Summative</w:t>
            </w:r>
          </w:p>
        </w:tc>
        <w:tc>
          <w:tcPr>
            <w:tcW w:w="2790" w:type="dxa"/>
          </w:tcPr>
          <w:p w:rsidR="00D75B1F" w:rsidRPr="001A2BA7" w:rsidRDefault="00D75B1F" w:rsidP="007F6E68">
            <w:pPr>
              <w:rPr>
                <w:rFonts w:ascii="Candara" w:hAnsi="Candara"/>
                <w:sz w:val="16"/>
                <w:szCs w:val="16"/>
              </w:rPr>
            </w:pPr>
          </w:p>
          <w:p w:rsidR="00D75B1F" w:rsidRPr="00064C71" w:rsidRDefault="004C263A" w:rsidP="007F6E68">
            <w:sdt>
              <w:sdtPr>
                <w:id w:val="-1515066964"/>
                <w14:checkbox>
                  <w14:checked w14:val="1"/>
                  <w14:checkedState w14:val="2612" w14:font="MS Gothic"/>
                  <w14:uncheckedState w14:val="2610" w14:font="MS Gothic"/>
                </w14:checkbox>
              </w:sdtPr>
              <w:sdtEndPr/>
              <w:sdtContent>
                <w:r w:rsidR="00B746E9">
                  <w:rPr>
                    <w:rFonts w:ascii="MS Gothic" w:eastAsia="MS Gothic" w:hAnsi="MS Gothic" w:hint="eastAsia"/>
                  </w:rPr>
                  <w:t>☒</w:t>
                </w:r>
              </w:sdtContent>
            </w:sdt>
            <w:r w:rsidR="00D75B1F" w:rsidRPr="00064C71">
              <w:t>Selected Response</w:t>
            </w:r>
          </w:p>
          <w:p w:rsidR="00D75B1F" w:rsidRPr="00064C71" w:rsidRDefault="004C263A" w:rsidP="007F6E68">
            <w:sdt>
              <w:sdtPr>
                <w:id w:val="-474375476"/>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D75B1F" w:rsidRPr="00064C71">
              <w:t>Constructed Response</w:t>
            </w:r>
          </w:p>
          <w:p w:rsidR="00D75B1F" w:rsidRPr="00064C71" w:rsidRDefault="004C263A" w:rsidP="007F6E68">
            <w:sdt>
              <w:sdtPr>
                <w:id w:val="-664088422"/>
                <w14:checkbox>
                  <w14:checked w14:val="1"/>
                  <w14:checkedState w14:val="2612" w14:font="MS Gothic"/>
                  <w14:uncheckedState w14:val="2610" w14:font="MS Gothic"/>
                </w14:checkbox>
              </w:sdtPr>
              <w:sdtEndPr/>
              <w:sdtContent>
                <w:r w:rsidR="009F3771">
                  <w:rPr>
                    <w:rFonts w:ascii="MS Gothic" w:eastAsia="MS Gothic" w:hAnsi="MS Gothic" w:hint="eastAsia"/>
                  </w:rPr>
                  <w:t>☒</w:t>
                </w:r>
              </w:sdtContent>
            </w:sdt>
            <w:r w:rsidR="00D75B1F" w:rsidRPr="00064C71">
              <w:t>Verbal</w:t>
            </w:r>
          </w:p>
          <w:p w:rsidR="00D75B1F" w:rsidRPr="00064C71" w:rsidRDefault="004C263A"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4C263A" w:rsidP="007F6E68">
            <w:sdt>
              <w:sdtPr>
                <w:id w:val="1402949585"/>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9274F5">
              <w:t xml:space="preserve">Other </w:t>
            </w:r>
          </w:p>
          <w:p w:rsidR="00D75B1F" w:rsidRPr="00064C71" w:rsidRDefault="00D75B1F" w:rsidP="007F6E68">
            <w:pPr>
              <w:rPr>
                <w:rFonts w:ascii="Candara" w:hAnsi="Candara"/>
                <w:b/>
              </w:rPr>
            </w:pP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E14E78" w:rsidRDefault="00E14E78" w:rsidP="009F3771"/>
          <w:p w:rsidR="00E14E78" w:rsidRDefault="00E14E78" w:rsidP="009F3771">
            <w:r>
              <w:t>Transversals Challenge- Multiple Transversals</w:t>
            </w:r>
          </w:p>
          <w:p w:rsidR="00E14E78" w:rsidRDefault="00E14E78" w:rsidP="009F3771">
            <w:r>
              <w:t xml:space="preserve"> </w:t>
            </w:r>
          </w:p>
          <w:p w:rsidR="00B746E9" w:rsidRPr="009F3771" w:rsidRDefault="00E14E78" w:rsidP="009F3771">
            <w:pPr>
              <w:rPr>
                <w:rFonts w:cs="Arial"/>
              </w:rPr>
            </w:pPr>
            <w:r>
              <w:t>Finding Missing Angle Measures w/Expressions</w:t>
            </w:r>
          </w:p>
        </w:tc>
        <w:tc>
          <w:tcPr>
            <w:tcW w:w="2136" w:type="dxa"/>
            <w:gridSpan w:val="2"/>
          </w:tcPr>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Pr="00A26A74" w:rsidRDefault="004C263A"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1A19D6">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4C263A" w:rsidP="007F6E68">
            <w:pPr>
              <w:rPr>
                <w:rFonts w:ascii="Candara" w:hAnsi="Candara"/>
                <w:b/>
                <w:sz w:val="16"/>
                <w:szCs w:val="16"/>
              </w:rPr>
            </w:pPr>
            <w:sdt>
              <w:sdtPr>
                <w:rPr>
                  <w:sz w:val="24"/>
                  <w:szCs w:val="24"/>
                </w:rPr>
                <w:id w:val="-731153808"/>
                <w14:checkbox>
                  <w14:checked w14:val="1"/>
                  <w14:checkedState w14:val="2612" w14:font="MS Gothic"/>
                  <w14:uncheckedState w14:val="2610" w14:font="MS Gothic"/>
                </w14:checkbox>
              </w:sdtPr>
              <w:sdtEndPr/>
              <w:sdtContent>
                <w:r w:rsidR="001A19D6">
                  <w:rPr>
                    <w:rFonts w:ascii="MS Gothic" w:eastAsia="MS Gothic" w:hAnsi="MS Gothic" w:hint="eastAsia"/>
                    <w:sz w:val="24"/>
                    <w:szCs w:val="24"/>
                  </w:rPr>
                  <w:t>☒</w:t>
                </w:r>
              </w:sdtContent>
            </w:sdt>
            <w:r w:rsidR="00D75B1F" w:rsidRPr="00A26A74">
              <w:rPr>
                <w:sz w:val="24"/>
                <w:szCs w:val="24"/>
              </w:rPr>
              <w:t xml:space="preserve">  Summative</w:t>
            </w:r>
          </w:p>
        </w:tc>
        <w:tc>
          <w:tcPr>
            <w:tcW w:w="2790" w:type="dxa"/>
          </w:tcPr>
          <w:p w:rsidR="00D75B1F" w:rsidRDefault="00D75B1F" w:rsidP="007F6E68">
            <w:pPr>
              <w:rPr>
                <w:rFonts w:ascii="Candara" w:hAnsi="Candara"/>
                <w:sz w:val="16"/>
                <w:szCs w:val="16"/>
              </w:rPr>
            </w:pPr>
          </w:p>
          <w:p w:rsidR="00D75B1F" w:rsidRPr="00A26A74" w:rsidRDefault="004C263A" w:rsidP="007F6E68">
            <w:pPr>
              <w:rPr>
                <w:sz w:val="24"/>
                <w:szCs w:val="24"/>
              </w:rPr>
            </w:pPr>
            <w:sdt>
              <w:sdtPr>
                <w:rPr>
                  <w:sz w:val="24"/>
                  <w:szCs w:val="24"/>
                </w:rPr>
                <w:id w:val="1671678238"/>
                <w14:checkbox>
                  <w14:checked w14:val="1"/>
                  <w14:checkedState w14:val="2612" w14:font="MS Gothic"/>
                  <w14:uncheckedState w14:val="2610" w14:font="MS Gothic"/>
                </w14:checkbox>
              </w:sdtPr>
              <w:sdtEndPr/>
              <w:sdtContent>
                <w:r w:rsidR="001A19D6">
                  <w:rPr>
                    <w:rFonts w:ascii="MS Gothic" w:eastAsia="MS Gothic" w:hAnsi="MS Gothic" w:hint="eastAsia"/>
                    <w:sz w:val="24"/>
                    <w:szCs w:val="24"/>
                  </w:rPr>
                  <w:t>☒</w:t>
                </w:r>
              </w:sdtContent>
            </w:sdt>
            <w:r w:rsidR="00D75B1F">
              <w:rPr>
                <w:sz w:val="24"/>
                <w:szCs w:val="24"/>
              </w:rPr>
              <w:t>Selected Response</w:t>
            </w:r>
          </w:p>
          <w:p w:rsidR="00D75B1F" w:rsidRDefault="004C263A" w:rsidP="007F6E68">
            <w:pPr>
              <w:rPr>
                <w:sz w:val="24"/>
                <w:szCs w:val="24"/>
              </w:rPr>
            </w:pPr>
            <w:sdt>
              <w:sdtPr>
                <w:rPr>
                  <w:sz w:val="24"/>
                  <w:szCs w:val="24"/>
                </w:rPr>
                <w:id w:val="-85152025"/>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D75B1F">
              <w:rPr>
                <w:sz w:val="24"/>
                <w:szCs w:val="24"/>
              </w:rPr>
              <w:t>Constructed Response</w:t>
            </w:r>
          </w:p>
          <w:p w:rsidR="00D75B1F" w:rsidRDefault="004C263A" w:rsidP="007F6E68">
            <w:pPr>
              <w:rPr>
                <w:sz w:val="24"/>
                <w:szCs w:val="24"/>
              </w:rPr>
            </w:pPr>
            <w:sdt>
              <w:sdtPr>
                <w:rPr>
                  <w:sz w:val="24"/>
                  <w:szCs w:val="24"/>
                </w:rPr>
                <w:id w:val="744915547"/>
                <w14:checkbox>
                  <w14:checked w14:val="0"/>
                  <w14:checkedState w14:val="2612" w14:font="MS Gothic"/>
                  <w14:uncheckedState w14:val="2610" w14:font="MS Gothic"/>
                </w14:checkbox>
              </w:sdtPr>
              <w:sdtEndPr/>
              <w:sdtContent>
                <w:r w:rsidR="00492750">
                  <w:rPr>
                    <w:rFonts w:ascii="MS Gothic" w:eastAsia="MS Gothic" w:hAnsi="MS Gothic" w:hint="eastAsia"/>
                    <w:sz w:val="24"/>
                    <w:szCs w:val="24"/>
                  </w:rPr>
                  <w:t>☐</w:t>
                </w:r>
              </w:sdtContent>
            </w:sdt>
            <w:r w:rsidR="00D75B1F">
              <w:rPr>
                <w:sz w:val="24"/>
                <w:szCs w:val="24"/>
              </w:rPr>
              <w:t>Essay</w:t>
            </w:r>
          </w:p>
          <w:p w:rsidR="00D75B1F" w:rsidRDefault="004C263A"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1A19D6">
                  <w:rPr>
                    <w:rFonts w:ascii="MS Gothic" w:eastAsia="MS Gothic" w:hAnsi="MS Gothic" w:hint="eastAsia"/>
                    <w:sz w:val="24"/>
                    <w:szCs w:val="24"/>
                  </w:rPr>
                  <w:t>☒</w:t>
                </w:r>
              </w:sdtContent>
            </w:sdt>
            <w:r w:rsidR="00D75B1F">
              <w:rPr>
                <w:sz w:val="24"/>
                <w:szCs w:val="24"/>
              </w:rPr>
              <w:t>Verbal</w:t>
            </w:r>
          </w:p>
          <w:p w:rsidR="00D75B1F" w:rsidRDefault="004C263A"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4C263A"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9274F5">
              <w:rPr>
                <w:sz w:val="24"/>
                <w:szCs w:val="24"/>
              </w:rPr>
              <w:t xml:space="preserve">Other </w:t>
            </w:r>
          </w:p>
          <w:p w:rsidR="00D75B1F" w:rsidRPr="007B5877" w:rsidRDefault="00D75B1F" w:rsidP="007F6E68">
            <w:pPr>
              <w:rPr>
                <w:rFonts w:ascii="Candara" w:hAnsi="Candara"/>
                <w:b/>
                <w:sz w:val="16"/>
                <w:szCs w:val="16"/>
              </w:rPr>
            </w:pPr>
          </w:p>
        </w:tc>
      </w:tr>
      <w:tr w:rsidR="005A12D4" w:rsidRPr="00B4650C" w:rsidTr="007F6E68">
        <w:tc>
          <w:tcPr>
            <w:tcW w:w="1728" w:type="dxa"/>
            <w:tcBorders>
              <w:bottom w:val="single" w:sz="4" w:space="0" w:color="auto"/>
            </w:tcBorders>
          </w:tcPr>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404" w:type="dxa"/>
            <w:gridSpan w:val="2"/>
          </w:tcPr>
          <w:p w:rsidR="00E14E78" w:rsidRDefault="00E14E78" w:rsidP="003A1903"/>
          <w:p w:rsidR="00ED0E34" w:rsidRPr="009274F5" w:rsidRDefault="00E14E78" w:rsidP="003A1903">
            <w:pPr>
              <w:rPr>
                <w:rFonts w:cs="Arial"/>
              </w:rPr>
            </w:pPr>
            <w:r>
              <w:t>Lunch Lines Task</w:t>
            </w:r>
          </w:p>
        </w:tc>
        <w:tc>
          <w:tcPr>
            <w:tcW w:w="2136" w:type="dxa"/>
            <w:gridSpan w:val="2"/>
          </w:tcPr>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4C263A" w:rsidP="007F6E68">
            <w:sdt>
              <w:sdtPr>
                <w:id w:val="2107069685"/>
                <w14:checkbox>
                  <w14:checked w14:val="1"/>
                  <w14:checkedState w14:val="2612" w14:font="MS Gothic"/>
                  <w14:uncheckedState w14:val="2610" w14:font="MS Gothic"/>
                </w14:checkbox>
              </w:sdtPr>
              <w:sdtEndPr/>
              <w:sdtContent>
                <w:r w:rsidR="003A1903">
                  <w:rPr>
                    <w:rFonts w:ascii="MS Gothic" w:eastAsia="MS Gothic" w:hAnsi="MS Gothic" w:hint="eastAsia"/>
                  </w:rPr>
                  <w:t>☒</w:t>
                </w:r>
              </w:sdtContent>
            </w:sdt>
            <w:r w:rsidR="005A12D4" w:rsidRPr="00B7525F">
              <w:t xml:space="preserve">  Formative</w:t>
            </w:r>
          </w:p>
          <w:p w:rsidR="005A12D4" w:rsidRPr="00B7525F" w:rsidRDefault="004C263A" w:rsidP="00D75B1F">
            <w:pPr>
              <w:rPr>
                <w:rFonts w:ascii="Candara" w:hAnsi="Candara"/>
                <w:b/>
              </w:rPr>
            </w:pPr>
            <w:sdt>
              <w:sdtPr>
                <w:id w:val="-1693609911"/>
                <w14:checkbox>
                  <w14:checked w14:val="0"/>
                  <w14:checkedState w14:val="2612" w14:font="MS Gothic"/>
                  <w14:uncheckedState w14:val="2610" w14:font="MS Gothic"/>
                </w14:checkbox>
              </w:sdtPr>
              <w:sdtEndPr/>
              <w:sdtContent>
                <w:r w:rsidR="009D3767">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90" w:type="dxa"/>
          </w:tcPr>
          <w:p w:rsidR="00B7525F" w:rsidRPr="00B7525F" w:rsidRDefault="00B7525F" w:rsidP="007F6E68">
            <w:pPr>
              <w:rPr>
                <w:rFonts w:ascii="Candara" w:hAnsi="Candara"/>
                <w:sz w:val="16"/>
                <w:szCs w:val="16"/>
              </w:rPr>
            </w:pPr>
          </w:p>
          <w:p w:rsidR="005A12D4" w:rsidRPr="00B7525F" w:rsidRDefault="004C263A" w:rsidP="007F6E68">
            <w:sdt>
              <w:sdtPr>
                <w:id w:val="-1733692958"/>
                <w14:checkbox>
                  <w14:checked w14:val="0"/>
                  <w14:checkedState w14:val="2612" w14:font="MS Gothic"/>
                  <w14:uncheckedState w14:val="2610" w14:font="MS Gothic"/>
                </w14:checkbox>
              </w:sdtPr>
              <w:sdtEndPr/>
              <w:sdtContent>
                <w:r w:rsidR="0036339D">
                  <w:rPr>
                    <w:rFonts w:ascii="MS Gothic" w:eastAsia="MS Gothic" w:hAnsi="MS Gothic" w:hint="eastAsia"/>
                  </w:rPr>
                  <w:t>☐</w:t>
                </w:r>
              </w:sdtContent>
            </w:sdt>
            <w:r w:rsidR="005A12D4" w:rsidRPr="00B7525F">
              <w:t>Selected Response</w:t>
            </w:r>
          </w:p>
          <w:p w:rsidR="005A12D4" w:rsidRPr="00B7525F" w:rsidRDefault="004C263A" w:rsidP="007F6E68">
            <w:sdt>
              <w:sdtPr>
                <w:id w:val="-480001995"/>
                <w14:checkbox>
                  <w14:checked w14:val="1"/>
                  <w14:checkedState w14:val="2612" w14:font="MS Gothic"/>
                  <w14:uncheckedState w14:val="2610" w14:font="MS Gothic"/>
                </w14:checkbox>
              </w:sdtPr>
              <w:sdtEndPr/>
              <w:sdtContent>
                <w:r w:rsidR="00ED0E34">
                  <w:rPr>
                    <w:rFonts w:ascii="MS Gothic" w:eastAsia="MS Gothic" w:hAnsi="MS Gothic" w:hint="eastAsia"/>
                  </w:rPr>
                  <w:t>☒</w:t>
                </w:r>
              </w:sdtContent>
            </w:sdt>
            <w:r w:rsidR="005A12D4" w:rsidRPr="00B7525F">
              <w:t>Constructed Response</w:t>
            </w:r>
          </w:p>
          <w:p w:rsidR="005A12D4" w:rsidRPr="00B7525F" w:rsidRDefault="004C263A" w:rsidP="007F6E68">
            <w:sdt>
              <w:sdtPr>
                <w:id w:val="511196371"/>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5A12D4" w:rsidRPr="00B7525F">
              <w:t>Essay</w:t>
            </w:r>
          </w:p>
          <w:p w:rsidR="005A12D4" w:rsidRPr="00B7525F" w:rsidRDefault="004C263A" w:rsidP="007F6E68">
            <w:sdt>
              <w:sdtPr>
                <w:id w:val="-962643826"/>
                <w14:checkbox>
                  <w14:checked w14:val="0"/>
                  <w14:checkedState w14:val="2612" w14:font="MS Gothic"/>
                  <w14:uncheckedState w14:val="2610" w14:font="MS Gothic"/>
                </w14:checkbox>
              </w:sdtPr>
              <w:sdtEndPr/>
              <w:sdtContent>
                <w:r w:rsidR="009F3771">
                  <w:rPr>
                    <w:rFonts w:ascii="MS Gothic" w:eastAsia="MS Gothic" w:hAnsi="MS Gothic" w:hint="eastAsia"/>
                  </w:rPr>
                  <w:t>☐</w:t>
                </w:r>
              </w:sdtContent>
            </w:sdt>
            <w:r w:rsidR="005A12D4" w:rsidRPr="00B7525F">
              <w:t>Verbal</w:t>
            </w:r>
          </w:p>
          <w:p w:rsidR="005A12D4" w:rsidRPr="00B7525F" w:rsidRDefault="004C263A" w:rsidP="007F6E68">
            <w:sdt>
              <w:sdtPr>
                <w:id w:val="-37747139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5A12D4" w:rsidRPr="00B7525F">
              <w:t>Rubric</w:t>
            </w:r>
          </w:p>
          <w:p w:rsidR="005A12D4" w:rsidRPr="00B7525F" w:rsidRDefault="004C263A" w:rsidP="007F6E68">
            <w:sdt>
              <w:sdtPr>
                <w:id w:val="1229648782"/>
                <w14:checkbox>
                  <w14:checked w14:val="1"/>
                  <w14:checkedState w14:val="2612" w14:font="MS Gothic"/>
                  <w14:uncheckedState w14:val="2610" w14:font="MS Gothic"/>
                </w14:checkbox>
              </w:sdtPr>
              <w:sdtEndPr/>
              <w:sdtContent>
                <w:r w:rsidR="00E14E78">
                  <w:rPr>
                    <w:rFonts w:ascii="MS Gothic" w:eastAsia="MS Gothic" w:hAnsi="MS Gothic" w:hint="eastAsia"/>
                  </w:rPr>
                  <w:t>☒</w:t>
                </w:r>
              </w:sdtContent>
            </w:sdt>
            <w:r w:rsidR="009274F5">
              <w:t xml:space="preserve">Other </w:t>
            </w:r>
          </w:p>
          <w:p w:rsidR="005A12D4" w:rsidRPr="00B7525F" w:rsidRDefault="005A12D4" w:rsidP="007F6E68">
            <w:pPr>
              <w:jc w:val="center"/>
              <w:rPr>
                <w:rFonts w:cs="Arial"/>
                <w:b/>
              </w:rPr>
            </w:pPr>
          </w:p>
        </w:tc>
      </w:tr>
      <w:tr w:rsidR="000B6513" w:rsidRPr="00B4650C" w:rsidTr="007F6E68">
        <w:tc>
          <w:tcPr>
            <w:tcW w:w="1728" w:type="dxa"/>
            <w:shd w:val="clear" w:color="auto" w:fill="D9D9D9" w:themeFill="background1" w:themeFillShade="D9"/>
          </w:tcPr>
          <w:p w:rsidR="000B6513" w:rsidRPr="0049190B" w:rsidRDefault="000B6513" w:rsidP="007F6E68">
            <w:pPr>
              <w:jc w:val="center"/>
              <w:rPr>
                <w:rFonts w:cs="Arial"/>
                <w:b/>
                <w:sz w:val="28"/>
                <w:szCs w:val="28"/>
              </w:rPr>
            </w:pPr>
          </w:p>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330" w:type="dxa"/>
            <w:gridSpan w:val="5"/>
          </w:tcPr>
          <w:p w:rsidR="00E14E78" w:rsidRDefault="00E14E78" w:rsidP="00F769CE"/>
          <w:p w:rsidR="001A19D6" w:rsidRPr="002760B7" w:rsidRDefault="00E14E78" w:rsidP="00F769CE">
            <w:r>
              <w:t>Error Task Lunch Lines</w:t>
            </w:r>
          </w:p>
        </w:tc>
      </w:tr>
      <w:tr w:rsidR="00910197" w:rsidRPr="00B4650C" w:rsidTr="007F6E68">
        <w:tc>
          <w:tcPr>
            <w:tcW w:w="1728"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t>Resources</w:t>
            </w:r>
          </w:p>
        </w:tc>
        <w:tc>
          <w:tcPr>
            <w:tcW w:w="12330" w:type="dxa"/>
            <w:gridSpan w:val="5"/>
          </w:tcPr>
          <w:p w:rsidR="00E14E78" w:rsidRDefault="00E14E78" w:rsidP="00AE6183">
            <w:proofErr w:type="spellStart"/>
            <w:r>
              <w:t>USATestPrep</w:t>
            </w:r>
            <w:proofErr w:type="spellEnd"/>
            <w:r>
              <w:t xml:space="preserve"> </w:t>
            </w:r>
          </w:p>
          <w:p w:rsidR="00E14E78" w:rsidRDefault="00E14E78" w:rsidP="00AE6183">
            <w:r>
              <w:t xml:space="preserve">Math In The Fast Lane </w:t>
            </w:r>
          </w:p>
          <w:p w:rsidR="00E14E78" w:rsidRDefault="00E14E78" w:rsidP="00AE6183">
            <w:r>
              <w:t xml:space="preserve">IXL </w:t>
            </w:r>
          </w:p>
          <w:p w:rsidR="00E14E78" w:rsidRDefault="00E14E78" w:rsidP="00AE6183">
            <w:r>
              <w:t xml:space="preserve">OMG Flipbooks </w:t>
            </w:r>
          </w:p>
          <w:p w:rsidR="00E14E78" w:rsidRDefault="00E14E78" w:rsidP="00AE6183">
            <w:r>
              <w:t xml:space="preserve">Math In The Fast Lane </w:t>
            </w:r>
          </w:p>
          <w:p w:rsidR="00E14E78" w:rsidRDefault="00E14E78" w:rsidP="00AE6183">
            <w:r>
              <w:t xml:space="preserve">KUTA Calculators </w:t>
            </w:r>
          </w:p>
          <w:p w:rsidR="00B746E9" w:rsidRDefault="00E14E78" w:rsidP="00AE6183">
            <w:r>
              <w:t>DOE Tasks Carnegie</w:t>
            </w:r>
          </w:p>
        </w:tc>
      </w:tr>
    </w:tbl>
    <w:p w:rsidR="00714653" w:rsidRDefault="00714653" w:rsidP="00BE4BFF">
      <w:pPr>
        <w:rPr>
          <w:rFonts w:cs="Arial"/>
          <w:i/>
          <w:sz w:val="24"/>
          <w:szCs w:val="24"/>
        </w:rPr>
      </w:pPr>
    </w:p>
    <w:p w:rsidR="001142B5" w:rsidRPr="001142B5" w:rsidRDefault="001142B5" w:rsidP="00BE4BFF">
      <w:pPr>
        <w:rPr>
          <w:rFonts w:cs="Arial"/>
          <w:sz w:val="24"/>
          <w:szCs w:val="24"/>
        </w:rPr>
      </w:pPr>
    </w:p>
    <w:sectPr w:rsidR="001142B5" w:rsidRPr="001142B5"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E627C2"/>
    <w:multiLevelType w:val="hybridMultilevel"/>
    <w:tmpl w:val="E20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7"/>
  </w:num>
  <w:num w:numId="6">
    <w:abstractNumId w:val="6"/>
  </w:num>
  <w:num w:numId="7">
    <w:abstractNumId w:val="0"/>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C"/>
    <w:rsid w:val="000000D3"/>
    <w:rsid w:val="0000404F"/>
    <w:rsid w:val="000177CA"/>
    <w:rsid w:val="00023001"/>
    <w:rsid w:val="0003249F"/>
    <w:rsid w:val="000339B2"/>
    <w:rsid w:val="00040405"/>
    <w:rsid w:val="00043F85"/>
    <w:rsid w:val="00046665"/>
    <w:rsid w:val="000476C6"/>
    <w:rsid w:val="00047C9E"/>
    <w:rsid w:val="000559E7"/>
    <w:rsid w:val="0006415A"/>
    <w:rsid w:val="00064C71"/>
    <w:rsid w:val="00077014"/>
    <w:rsid w:val="00094F5F"/>
    <w:rsid w:val="000A22A6"/>
    <w:rsid w:val="000A4D3B"/>
    <w:rsid w:val="000B6513"/>
    <w:rsid w:val="000C170E"/>
    <w:rsid w:val="000D2D0B"/>
    <w:rsid w:val="000D39AC"/>
    <w:rsid w:val="00104507"/>
    <w:rsid w:val="00113741"/>
    <w:rsid w:val="001142B5"/>
    <w:rsid w:val="001200D9"/>
    <w:rsid w:val="00125B24"/>
    <w:rsid w:val="001415E9"/>
    <w:rsid w:val="00147661"/>
    <w:rsid w:val="00150E95"/>
    <w:rsid w:val="00162C3B"/>
    <w:rsid w:val="00172634"/>
    <w:rsid w:val="00187907"/>
    <w:rsid w:val="001A19D6"/>
    <w:rsid w:val="001A2BA7"/>
    <w:rsid w:val="001B1047"/>
    <w:rsid w:val="001E245B"/>
    <w:rsid w:val="001F012C"/>
    <w:rsid w:val="00206808"/>
    <w:rsid w:val="0021489A"/>
    <w:rsid w:val="00221C54"/>
    <w:rsid w:val="002506F9"/>
    <w:rsid w:val="0025123B"/>
    <w:rsid w:val="0025176A"/>
    <w:rsid w:val="0026255C"/>
    <w:rsid w:val="002656C0"/>
    <w:rsid w:val="002675FE"/>
    <w:rsid w:val="0027451E"/>
    <w:rsid w:val="00274E1E"/>
    <w:rsid w:val="002760B7"/>
    <w:rsid w:val="00284C18"/>
    <w:rsid w:val="00290775"/>
    <w:rsid w:val="00291B98"/>
    <w:rsid w:val="00294825"/>
    <w:rsid w:val="002B0F09"/>
    <w:rsid w:val="002B5DA4"/>
    <w:rsid w:val="002B77B2"/>
    <w:rsid w:val="002C229F"/>
    <w:rsid w:val="002D5F5B"/>
    <w:rsid w:val="002E1CD0"/>
    <w:rsid w:val="002F085E"/>
    <w:rsid w:val="002F3B31"/>
    <w:rsid w:val="00315A44"/>
    <w:rsid w:val="0031767D"/>
    <w:rsid w:val="00321727"/>
    <w:rsid w:val="003245D4"/>
    <w:rsid w:val="003370AF"/>
    <w:rsid w:val="00345964"/>
    <w:rsid w:val="0036134C"/>
    <w:rsid w:val="0036339D"/>
    <w:rsid w:val="00370665"/>
    <w:rsid w:val="00395366"/>
    <w:rsid w:val="003A1903"/>
    <w:rsid w:val="003A1ECC"/>
    <w:rsid w:val="003A6D29"/>
    <w:rsid w:val="003E1B4A"/>
    <w:rsid w:val="00413FB5"/>
    <w:rsid w:val="00455BD1"/>
    <w:rsid w:val="004670C9"/>
    <w:rsid w:val="004677D5"/>
    <w:rsid w:val="00473816"/>
    <w:rsid w:val="00477632"/>
    <w:rsid w:val="00484665"/>
    <w:rsid w:val="0049190B"/>
    <w:rsid w:val="00492750"/>
    <w:rsid w:val="00492979"/>
    <w:rsid w:val="004A0CD4"/>
    <w:rsid w:val="004B12C4"/>
    <w:rsid w:val="004B22FF"/>
    <w:rsid w:val="004C263A"/>
    <w:rsid w:val="004C5C40"/>
    <w:rsid w:val="004C5DD8"/>
    <w:rsid w:val="004C6317"/>
    <w:rsid w:val="00504AC9"/>
    <w:rsid w:val="005217B9"/>
    <w:rsid w:val="00525CD5"/>
    <w:rsid w:val="00536108"/>
    <w:rsid w:val="005649E8"/>
    <w:rsid w:val="00567963"/>
    <w:rsid w:val="005709ED"/>
    <w:rsid w:val="0057440B"/>
    <w:rsid w:val="00583D14"/>
    <w:rsid w:val="00586D1E"/>
    <w:rsid w:val="005A12D4"/>
    <w:rsid w:val="005A3E14"/>
    <w:rsid w:val="005B2A5C"/>
    <w:rsid w:val="005C76AB"/>
    <w:rsid w:val="005D1C03"/>
    <w:rsid w:val="005E512D"/>
    <w:rsid w:val="005F22B6"/>
    <w:rsid w:val="0061130D"/>
    <w:rsid w:val="00631F23"/>
    <w:rsid w:val="006325CD"/>
    <w:rsid w:val="00674BEA"/>
    <w:rsid w:val="00674D88"/>
    <w:rsid w:val="0068162A"/>
    <w:rsid w:val="0069490D"/>
    <w:rsid w:val="006B24A8"/>
    <w:rsid w:val="006B39A2"/>
    <w:rsid w:val="006B52B7"/>
    <w:rsid w:val="006D2058"/>
    <w:rsid w:val="006D729D"/>
    <w:rsid w:val="006E570A"/>
    <w:rsid w:val="006F0237"/>
    <w:rsid w:val="006F1347"/>
    <w:rsid w:val="00705D89"/>
    <w:rsid w:val="00714653"/>
    <w:rsid w:val="00716CF8"/>
    <w:rsid w:val="0072076F"/>
    <w:rsid w:val="007304A2"/>
    <w:rsid w:val="00765DC9"/>
    <w:rsid w:val="0076656E"/>
    <w:rsid w:val="00776A74"/>
    <w:rsid w:val="0078461E"/>
    <w:rsid w:val="00791283"/>
    <w:rsid w:val="007933D0"/>
    <w:rsid w:val="007A2198"/>
    <w:rsid w:val="007D08BD"/>
    <w:rsid w:val="007D6974"/>
    <w:rsid w:val="007E4DB5"/>
    <w:rsid w:val="007E7F72"/>
    <w:rsid w:val="007F5148"/>
    <w:rsid w:val="007F699C"/>
    <w:rsid w:val="007F74D6"/>
    <w:rsid w:val="00803202"/>
    <w:rsid w:val="0080768C"/>
    <w:rsid w:val="0082570A"/>
    <w:rsid w:val="008368D1"/>
    <w:rsid w:val="00843FE0"/>
    <w:rsid w:val="00845386"/>
    <w:rsid w:val="00846381"/>
    <w:rsid w:val="00867453"/>
    <w:rsid w:val="00886A28"/>
    <w:rsid w:val="00891E52"/>
    <w:rsid w:val="0089346A"/>
    <w:rsid w:val="008B4E3E"/>
    <w:rsid w:val="008C3078"/>
    <w:rsid w:val="00905735"/>
    <w:rsid w:val="00910197"/>
    <w:rsid w:val="00924C9C"/>
    <w:rsid w:val="009274F5"/>
    <w:rsid w:val="00932009"/>
    <w:rsid w:val="00972A86"/>
    <w:rsid w:val="009735BB"/>
    <w:rsid w:val="009B0298"/>
    <w:rsid w:val="009C2F82"/>
    <w:rsid w:val="009D3767"/>
    <w:rsid w:val="009E2493"/>
    <w:rsid w:val="009F3771"/>
    <w:rsid w:val="00A04DCB"/>
    <w:rsid w:val="00A06308"/>
    <w:rsid w:val="00A07280"/>
    <w:rsid w:val="00A15984"/>
    <w:rsid w:val="00A25579"/>
    <w:rsid w:val="00A25B4E"/>
    <w:rsid w:val="00A26585"/>
    <w:rsid w:val="00A26A74"/>
    <w:rsid w:val="00A33706"/>
    <w:rsid w:val="00A347BB"/>
    <w:rsid w:val="00A504B0"/>
    <w:rsid w:val="00A52298"/>
    <w:rsid w:val="00A73730"/>
    <w:rsid w:val="00A77916"/>
    <w:rsid w:val="00A80686"/>
    <w:rsid w:val="00A809BF"/>
    <w:rsid w:val="00A81ADA"/>
    <w:rsid w:val="00AA1048"/>
    <w:rsid w:val="00AB09D9"/>
    <w:rsid w:val="00AB6D6A"/>
    <w:rsid w:val="00AD5C3B"/>
    <w:rsid w:val="00AD7778"/>
    <w:rsid w:val="00AE34DF"/>
    <w:rsid w:val="00AE60E9"/>
    <w:rsid w:val="00AE6183"/>
    <w:rsid w:val="00AF53EF"/>
    <w:rsid w:val="00AF58C1"/>
    <w:rsid w:val="00B20F85"/>
    <w:rsid w:val="00B234D5"/>
    <w:rsid w:val="00B265D0"/>
    <w:rsid w:val="00B4179B"/>
    <w:rsid w:val="00B4650C"/>
    <w:rsid w:val="00B57680"/>
    <w:rsid w:val="00B63650"/>
    <w:rsid w:val="00B746E9"/>
    <w:rsid w:val="00B7525F"/>
    <w:rsid w:val="00B80353"/>
    <w:rsid w:val="00B80933"/>
    <w:rsid w:val="00B863D0"/>
    <w:rsid w:val="00B87F41"/>
    <w:rsid w:val="00B9148E"/>
    <w:rsid w:val="00BA112F"/>
    <w:rsid w:val="00BA3D54"/>
    <w:rsid w:val="00BA7F97"/>
    <w:rsid w:val="00BE4BFF"/>
    <w:rsid w:val="00BE4DAD"/>
    <w:rsid w:val="00C02458"/>
    <w:rsid w:val="00C03A32"/>
    <w:rsid w:val="00C04C1A"/>
    <w:rsid w:val="00C561A1"/>
    <w:rsid w:val="00C7596A"/>
    <w:rsid w:val="00C775FE"/>
    <w:rsid w:val="00C81A0A"/>
    <w:rsid w:val="00C84838"/>
    <w:rsid w:val="00CA276B"/>
    <w:rsid w:val="00CB525B"/>
    <w:rsid w:val="00CB70C2"/>
    <w:rsid w:val="00CC58D5"/>
    <w:rsid w:val="00CD0DFA"/>
    <w:rsid w:val="00CD38C1"/>
    <w:rsid w:val="00CD4C73"/>
    <w:rsid w:val="00CD6C53"/>
    <w:rsid w:val="00D048F7"/>
    <w:rsid w:val="00D11382"/>
    <w:rsid w:val="00D13346"/>
    <w:rsid w:val="00D17DBF"/>
    <w:rsid w:val="00D23400"/>
    <w:rsid w:val="00D26AFB"/>
    <w:rsid w:val="00D278CE"/>
    <w:rsid w:val="00D640AE"/>
    <w:rsid w:val="00D72C4A"/>
    <w:rsid w:val="00D75B1F"/>
    <w:rsid w:val="00D81BC9"/>
    <w:rsid w:val="00D83835"/>
    <w:rsid w:val="00D85CE3"/>
    <w:rsid w:val="00DB4423"/>
    <w:rsid w:val="00DC006B"/>
    <w:rsid w:val="00DC116D"/>
    <w:rsid w:val="00DC3FAE"/>
    <w:rsid w:val="00DC4CE2"/>
    <w:rsid w:val="00DC69E3"/>
    <w:rsid w:val="00DD2656"/>
    <w:rsid w:val="00DE07BD"/>
    <w:rsid w:val="00DE1721"/>
    <w:rsid w:val="00DE1AD3"/>
    <w:rsid w:val="00DF0B8E"/>
    <w:rsid w:val="00DF6BE9"/>
    <w:rsid w:val="00E04F2D"/>
    <w:rsid w:val="00E04FA1"/>
    <w:rsid w:val="00E06BEE"/>
    <w:rsid w:val="00E14E78"/>
    <w:rsid w:val="00E340F8"/>
    <w:rsid w:val="00E45FED"/>
    <w:rsid w:val="00E62009"/>
    <w:rsid w:val="00E66901"/>
    <w:rsid w:val="00E82E14"/>
    <w:rsid w:val="00E8721C"/>
    <w:rsid w:val="00E95BA9"/>
    <w:rsid w:val="00EA29CE"/>
    <w:rsid w:val="00EB48EF"/>
    <w:rsid w:val="00EC352F"/>
    <w:rsid w:val="00ED0E34"/>
    <w:rsid w:val="00EE75FF"/>
    <w:rsid w:val="00EF5B73"/>
    <w:rsid w:val="00F06820"/>
    <w:rsid w:val="00F309EE"/>
    <w:rsid w:val="00F3524B"/>
    <w:rsid w:val="00F36E90"/>
    <w:rsid w:val="00F417EA"/>
    <w:rsid w:val="00F50B4F"/>
    <w:rsid w:val="00F644CB"/>
    <w:rsid w:val="00F66A48"/>
    <w:rsid w:val="00F7390F"/>
    <w:rsid w:val="00F750D3"/>
    <w:rsid w:val="00F769CE"/>
    <w:rsid w:val="00F80C0B"/>
    <w:rsid w:val="00F813EF"/>
    <w:rsid w:val="00F90E75"/>
    <w:rsid w:val="00F9103A"/>
    <w:rsid w:val="00F91198"/>
    <w:rsid w:val="00FA73E4"/>
    <w:rsid w:val="00FB15D7"/>
    <w:rsid w:val="00FB1D5F"/>
    <w:rsid w:val="00FB246C"/>
    <w:rsid w:val="00FE482B"/>
    <w:rsid w:val="00FE6A78"/>
    <w:rsid w:val="00FF0EF2"/>
    <w:rsid w:val="00F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7A752-D078-4EBC-8974-76FA5878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0890">
      <w:bodyDiv w:val="1"/>
      <w:marLeft w:val="0"/>
      <w:marRight w:val="0"/>
      <w:marTop w:val="0"/>
      <w:marBottom w:val="0"/>
      <w:divBdr>
        <w:top w:val="none" w:sz="0" w:space="0" w:color="auto"/>
        <w:left w:val="none" w:sz="0" w:space="0" w:color="auto"/>
        <w:bottom w:val="none" w:sz="0" w:space="0" w:color="auto"/>
        <w:right w:val="none" w:sz="0" w:space="0" w:color="auto"/>
      </w:divBdr>
    </w:div>
    <w:div w:id="740445006">
      <w:bodyDiv w:val="1"/>
      <w:marLeft w:val="0"/>
      <w:marRight w:val="0"/>
      <w:marTop w:val="0"/>
      <w:marBottom w:val="0"/>
      <w:divBdr>
        <w:top w:val="none" w:sz="0" w:space="0" w:color="auto"/>
        <w:left w:val="none" w:sz="0" w:space="0" w:color="auto"/>
        <w:bottom w:val="none" w:sz="0" w:space="0" w:color="auto"/>
        <w:right w:val="none" w:sz="0" w:space="0" w:color="auto"/>
      </w:divBdr>
    </w:div>
    <w:div w:id="12522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B6DA-6C00-4E24-A980-62FF8447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Tammy Gaffney</cp:lastModifiedBy>
  <cp:revision>11</cp:revision>
  <cp:lastPrinted>2016-09-02T15:11:00Z</cp:lastPrinted>
  <dcterms:created xsi:type="dcterms:W3CDTF">2017-11-13T05:53:00Z</dcterms:created>
  <dcterms:modified xsi:type="dcterms:W3CDTF">2017-11-13T07:32:00Z</dcterms:modified>
</cp:coreProperties>
</file>